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7DC" w:rsidRPr="00904B8C" w:rsidRDefault="008B47DC" w:rsidP="00904B8C">
      <w:pPr>
        <w:pStyle w:val="a8"/>
      </w:pPr>
    </w:p>
    <w:p w:rsidR="008B47DC" w:rsidRPr="00904B8C" w:rsidRDefault="00904B8C" w:rsidP="00904B8C">
      <w:pPr>
        <w:pStyle w:val="a8"/>
        <w:rPr>
          <w:rFonts w:ascii="Times New Roman" w:hAnsi="Times New Roman"/>
          <w:sz w:val="24"/>
          <w:szCs w:val="24"/>
        </w:rPr>
      </w:pPr>
      <w:r w:rsidRPr="00904B8C">
        <w:t xml:space="preserve">                                 </w:t>
      </w:r>
      <w:r>
        <w:t xml:space="preserve">                                                                            </w:t>
      </w:r>
      <w:r w:rsidRPr="00904B8C">
        <w:t xml:space="preserve">  </w:t>
      </w:r>
      <w:r>
        <w:t xml:space="preserve">                                                                                                                   </w:t>
      </w:r>
      <w:r w:rsidRPr="00904B8C">
        <w:rPr>
          <w:rFonts w:ascii="Times New Roman" w:hAnsi="Times New Roman"/>
          <w:sz w:val="24"/>
          <w:szCs w:val="24"/>
        </w:rPr>
        <w:t xml:space="preserve">Приложение </w:t>
      </w:r>
    </w:p>
    <w:p w:rsidR="00904B8C" w:rsidRPr="00904B8C" w:rsidRDefault="00904B8C" w:rsidP="00904B8C">
      <w:pPr>
        <w:pStyle w:val="a8"/>
        <w:rPr>
          <w:rFonts w:ascii="Times New Roman" w:hAnsi="Times New Roman"/>
          <w:sz w:val="24"/>
          <w:szCs w:val="24"/>
        </w:rPr>
      </w:pPr>
      <w:r w:rsidRPr="00904B8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904B8C">
        <w:rPr>
          <w:rFonts w:ascii="Times New Roman" w:hAnsi="Times New Roman"/>
          <w:sz w:val="24"/>
          <w:szCs w:val="24"/>
        </w:rPr>
        <w:t xml:space="preserve">              к решению Собрания депутатов     </w:t>
      </w:r>
    </w:p>
    <w:p w:rsidR="008B47DC" w:rsidRPr="00904B8C" w:rsidRDefault="00904B8C" w:rsidP="00904B8C">
      <w:pPr>
        <w:pStyle w:val="a8"/>
        <w:rPr>
          <w:rFonts w:ascii="Times New Roman" w:hAnsi="Times New Roman"/>
          <w:sz w:val="24"/>
          <w:szCs w:val="24"/>
        </w:rPr>
      </w:pPr>
      <w:r w:rsidRPr="00904B8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904B8C">
        <w:rPr>
          <w:rFonts w:ascii="Times New Roman" w:hAnsi="Times New Roman"/>
          <w:sz w:val="24"/>
          <w:szCs w:val="24"/>
        </w:rPr>
        <w:t xml:space="preserve"> Златоустовского  городского  округа</w:t>
      </w:r>
    </w:p>
    <w:p w:rsidR="00904B8C" w:rsidRDefault="00904B8C" w:rsidP="00904B8C">
      <w:pPr>
        <w:pStyle w:val="a8"/>
        <w:rPr>
          <w:rFonts w:ascii="Times New Roman" w:hAnsi="Times New Roman"/>
          <w:sz w:val="24"/>
          <w:szCs w:val="24"/>
        </w:rPr>
      </w:pPr>
      <w:r w:rsidRPr="00904B8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821F7E">
        <w:rPr>
          <w:rFonts w:ascii="Times New Roman" w:hAnsi="Times New Roman"/>
          <w:sz w:val="24"/>
          <w:szCs w:val="24"/>
        </w:rPr>
        <w:t xml:space="preserve">       от    11.10.</w:t>
      </w:r>
      <w:r w:rsidRPr="00904B8C">
        <w:rPr>
          <w:rFonts w:ascii="Times New Roman" w:hAnsi="Times New Roman"/>
          <w:sz w:val="24"/>
          <w:szCs w:val="24"/>
        </w:rPr>
        <w:t>2021 г. №</w:t>
      </w:r>
      <w:r w:rsidR="00821F7E">
        <w:rPr>
          <w:rFonts w:ascii="Times New Roman" w:hAnsi="Times New Roman"/>
          <w:sz w:val="24"/>
          <w:szCs w:val="24"/>
        </w:rPr>
        <w:t xml:space="preserve"> 37-ЗГО</w:t>
      </w:r>
    </w:p>
    <w:p w:rsidR="00904B8C" w:rsidRDefault="00904B8C" w:rsidP="00904B8C">
      <w:pPr>
        <w:pStyle w:val="a8"/>
        <w:rPr>
          <w:rFonts w:ascii="Times New Roman" w:hAnsi="Times New Roman"/>
          <w:sz w:val="24"/>
          <w:szCs w:val="24"/>
        </w:rPr>
      </w:pPr>
    </w:p>
    <w:p w:rsidR="00904B8C" w:rsidRDefault="00904B8C" w:rsidP="00904B8C">
      <w:pPr>
        <w:pStyle w:val="a8"/>
        <w:rPr>
          <w:rFonts w:ascii="Times New Roman" w:hAnsi="Times New Roman"/>
          <w:sz w:val="24"/>
          <w:szCs w:val="24"/>
        </w:rPr>
      </w:pPr>
    </w:p>
    <w:p w:rsidR="00904B8C" w:rsidRPr="00904B8C" w:rsidRDefault="00904B8C" w:rsidP="00904B8C">
      <w:pPr>
        <w:pStyle w:val="a8"/>
        <w:rPr>
          <w:rFonts w:ascii="Times New Roman" w:hAnsi="Times New Roman"/>
          <w:sz w:val="24"/>
          <w:szCs w:val="24"/>
        </w:rPr>
      </w:pPr>
    </w:p>
    <w:p w:rsidR="00B27854" w:rsidRPr="009C6355" w:rsidRDefault="00B27854" w:rsidP="00B27854">
      <w:pPr>
        <w:spacing w:line="336" w:lineRule="auto"/>
        <w:ind w:left="567" w:right="544"/>
        <w:jc w:val="center"/>
        <w:rPr>
          <w:rFonts w:ascii="Pragmatica" w:hAnsi="Pragmatica"/>
          <w:b/>
          <w:sz w:val="40"/>
          <w:szCs w:val="40"/>
          <w:u w:val="single"/>
        </w:rPr>
      </w:pPr>
      <w:r w:rsidRPr="009C6355">
        <w:rPr>
          <w:rFonts w:ascii="Pragmatica" w:hAnsi="Pragmatica"/>
          <w:b/>
          <w:sz w:val="40"/>
          <w:szCs w:val="40"/>
          <w:u w:val="single"/>
        </w:rPr>
        <w:t xml:space="preserve">ИНВЕСТИЦИОННАЯ ПРОГРАММА </w:t>
      </w:r>
    </w:p>
    <w:p w:rsidR="00B27854" w:rsidRPr="00F1117D" w:rsidRDefault="00B27854" w:rsidP="00B27854">
      <w:pPr>
        <w:spacing w:line="336" w:lineRule="auto"/>
        <w:ind w:left="567" w:right="544"/>
        <w:jc w:val="center"/>
        <w:rPr>
          <w:rFonts w:ascii="Pragmatica" w:hAnsi="Pragmatica"/>
          <w:b/>
          <w:sz w:val="40"/>
          <w:szCs w:val="40"/>
        </w:rPr>
      </w:pPr>
      <w:r>
        <w:rPr>
          <w:rFonts w:ascii="Pragmatica" w:hAnsi="Pragmatica"/>
          <w:b/>
          <w:sz w:val="40"/>
          <w:szCs w:val="40"/>
        </w:rPr>
        <w:t>ОБЩЕСТВА   С   ОГРАНИЧЕННОЙ  ОТВЕТСТВЕННОСТЬЮ   «ТЕПЛОЭНЕРГЕТИК</w:t>
      </w:r>
      <w:r w:rsidRPr="00F1117D">
        <w:rPr>
          <w:rFonts w:ascii="Pragmatica" w:hAnsi="Pragmatica"/>
          <w:b/>
          <w:sz w:val="40"/>
          <w:szCs w:val="40"/>
        </w:rPr>
        <w:t xml:space="preserve">» </w:t>
      </w:r>
    </w:p>
    <w:p w:rsidR="00B27854" w:rsidRDefault="00B27854" w:rsidP="00B27854">
      <w:pPr>
        <w:spacing w:line="336" w:lineRule="auto"/>
        <w:ind w:left="567" w:right="544"/>
        <w:jc w:val="center"/>
        <w:rPr>
          <w:rFonts w:ascii="Pragmatica" w:hAnsi="Pragmatica"/>
          <w:b/>
          <w:sz w:val="40"/>
          <w:szCs w:val="40"/>
        </w:rPr>
      </w:pPr>
      <w:r w:rsidRPr="00F1117D">
        <w:rPr>
          <w:rFonts w:ascii="Pragmatica" w:hAnsi="Pragmatica"/>
          <w:b/>
          <w:sz w:val="40"/>
          <w:szCs w:val="40"/>
        </w:rPr>
        <w:t>ПО РАЗВИТИЮ С</w:t>
      </w:r>
      <w:r>
        <w:rPr>
          <w:rFonts w:ascii="Pragmatica" w:hAnsi="Pragmatica"/>
          <w:b/>
          <w:sz w:val="40"/>
          <w:szCs w:val="40"/>
        </w:rPr>
        <w:t>ИСТЕМЫ ТЕПЛОСНАБЖЕНИЯ   ЗЛАТОУСТОВСКОГО  ГОРОДСКОГО   ОКРУГА</w:t>
      </w:r>
    </w:p>
    <w:p w:rsidR="00B27854" w:rsidRPr="00F1117D" w:rsidRDefault="00B27854" w:rsidP="00D232BD">
      <w:pPr>
        <w:spacing w:line="336" w:lineRule="auto"/>
        <w:ind w:left="567" w:right="544"/>
        <w:jc w:val="center"/>
        <w:rPr>
          <w:rFonts w:ascii="Pragmatica" w:hAnsi="Pragmatica"/>
          <w:b/>
          <w:sz w:val="40"/>
          <w:szCs w:val="40"/>
        </w:rPr>
      </w:pPr>
      <w:r w:rsidRPr="00F1117D">
        <w:rPr>
          <w:rFonts w:ascii="Pragmatica" w:hAnsi="Pragmatica"/>
          <w:b/>
          <w:sz w:val="40"/>
          <w:szCs w:val="40"/>
        </w:rPr>
        <w:t>НА ПЕРИОД 20</w:t>
      </w:r>
      <w:r w:rsidR="00AE2EDD">
        <w:rPr>
          <w:rFonts w:ascii="Pragmatica" w:hAnsi="Pragmatica"/>
          <w:b/>
          <w:sz w:val="40"/>
          <w:szCs w:val="40"/>
        </w:rPr>
        <w:t>2</w:t>
      </w:r>
      <w:r w:rsidR="00D232BD">
        <w:rPr>
          <w:rFonts w:ascii="Pragmatica" w:hAnsi="Pragmatica"/>
          <w:b/>
          <w:sz w:val="40"/>
          <w:szCs w:val="40"/>
        </w:rPr>
        <w:t>2</w:t>
      </w:r>
      <w:r w:rsidR="0090773D">
        <w:rPr>
          <w:rFonts w:ascii="Pragmatica" w:hAnsi="Pragmatica"/>
          <w:b/>
          <w:sz w:val="40"/>
          <w:szCs w:val="40"/>
        </w:rPr>
        <w:t>-202</w:t>
      </w:r>
      <w:r w:rsidR="00D232BD">
        <w:rPr>
          <w:rFonts w:ascii="Pragmatica" w:hAnsi="Pragmatica"/>
          <w:b/>
          <w:sz w:val="40"/>
          <w:szCs w:val="40"/>
        </w:rPr>
        <w:t xml:space="preserve">7   </w:t>
      </w:r>
      <w:r>
        <w:rPr>
          <w:rFonts w:ascii="Pragmatica" w:hAnsi="Pragmatica"/>
          <w:b/>
          <w:sz w:val="40"/>
          <w:szCs w:val="40"/>
        </w:rPr>
        <w:t>ГОДЫ</w:t>
      </w:r>
    </w:p>
    <w:p w:rsidR="00B27854" w:rsidRPr="00F1117D" w:rsidRDefault="00B27854" w:rsidP="00B27854">
      <w:pPr>
        <w:pStyle w:val="a3"/>
        <w:ind w:left="1254"/>
        <w:jc w:val="left"/>
        <w:rPr>
          <w:rFonts w:ascii="Pragmatica" w:hAnsi="Pragmatica"/>
        </w:rPr>
      </w:pPr>
    </w:p>
    <w:p w:rsidR="0013263C" w:rsidRDefault="0013263C"/>
    <w:p w:rsidR="00B27854" w:rsidRDefault="00B27854"/>
    <w:p w:rsidR="00B27854" w:rsidRDefault="00B27854"/>
    <w:p w:rsidR="00904B8C" w:rsidRDefault="00904B8C"/>
    <w:p w:rsidR="00904B8C" w:rsidRDefault="00904B8C"/>
    <w:p w:rsidR="00904B8C" w:rsidRDefault="00904B8C"/>
    <w:p w:rsidR="00904B8C" w:rsidRDefault="00904B8C"/>
    <w:p w:rsidR="005F2159" w:rsidRDefault="008B47DC" w:rsidP="005F2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B27854" w:rsidRPr="005F2159" w:rsidRDefault="00B27854" w:rsidP="005F21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0FBA">
        <w:rPr>
          <w:rFonts w:ascii="Arial" w:hAnsi="Arial" w:cs="Arial"/>
          <w:b/>
          <w:sz w:val="20"/>
          <w:szCs w:val="20"/>
        </w:rPr>
        <w:lastRenderedPageBreak/>
        <w:t>Паспорт</w:t>
      </w:r>
    </w:p>
    <w:p w:rsidR="00B27854" w:rsidRPr="003E0FBA" w:rsidRDefault="00B27854" w:rsidP="00B278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0FBA">
        <w:rPr>
          <w:rFonts w:ascii="Arial" w:hAnsi="Arial" w:cs="Arial"/>
          <w:b/>
          <w:sz w:val="20"/>
          <w:szCs w:val="20"/>
        </w:rPr>
        <w:t>инвестиционной программы в сфере теплоснабжения</w:t>
      </w:r>
    </w:p>
    <w:p w:rsidR="00B27854" w:rsidRPr="003E0FBA" w:rsidRDefault="00B27854" w:rsidP="00B278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0FBA">
        <w:rPr>
          <w:rFonts w:ascii="Arial" w:hAnsi="Arial" w:cs="Arial"/>
          <w:b/>
          <w:sz w:val="20"/>
          <w:szCs w:val="20"/>
        </w:rPr>
        <w:t xml:space="preserve">общества с ограниченной ответственностью  </w:t>
      </w:r>
    </w:p>
    <w:p w:rsidR="00B27854" w:rsidRPr="003E0FBA" w:rsidRDefault="00B27854" w:rsidP="00B278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0FBA">
        <w:rPr>
          <w:rFonts w:ascii="Arial" w:hAnsi="Arial" w:cs="Arial"/>
          <w:b/>
          <w:sz w:val="20"/>
          <w:szCs w:val="20"/>
        </w:rPr>
        <w:t>«ТЕПЛОЭНЕРГЕТИК»</w:t>
      </w:r>
    </w:p>
    <w:p w:rsidR="00B27854" w:rsidRPr="00FF4CFA" w:rsidRDefault="00B27854" w:rsidP="00B278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2"/>
        <w:gridCol w:w="4860"/>
      </w:tblGrid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Наименование организации, в отношении которой разрабатывается инвестиционная программа в сфере теплоснабжения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Общество с ограниченной ответственностью  </w:t>
            </w:r>
          </w:p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«ТЕПЛОЭНЕРГЕТИК»</w:t>
            </w:r>
          </w:p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Местонахождение регулируемой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456219</w:t>
            </w:r>
            <w:r w:rsidRPr="00FF4CFA">
              <w:rPr>
                <w:rFonts w:ascii="Arial" w:hAnsi="Arial" w:cs="Arial"/>
                <w:sz w:val="20"/>
                <w:szCs w:val="20"/>
              </w:rPr>
              <w:t xml:space="preserve"> Россия, Челя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бинская область, г. Златоуст,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пр.им.Ю.А.Гагарина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1-ая линия, дом № 8</w:t>
            </w:r>
            <w:r w:rsidR="00D26658">
              <w:rPr>
                <w:rFonts w:ascii="Arial" w:hAnsi="Arial" w:cs="Arial"/>
                <w:sz w:val="20"/>
                <w:szCs w:val="20"/>
              </w:rPr>
              <w:t>, офис 1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Сроки реализации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90773D" w:rsidP="00907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E2EDD">
              <w:rPr>
                <w:rFonts w:ascii="Arial" w:hAnsi="Arial" w:cs="Arial"/>
                <w:sz w:val="20"/>
                <w:szCs w:val="20"/>
              </w:rPr>
              <w:t>2</w:t>
            </w:r>
            <w:r w:rsidR="00D232BD">
              <w:rPr>
                <w:rFonts w:ascii="Arial" w:hAnsi="Arial" w:cs="Arial"/>
                <w:sz w:val="20"/>
                <w:szCs w:val="20"/>
              </w:rPr>
              <w:t>2</w:t>
            </w:r>
            <w:r w:rsidR="00B27854">
              <w:rPr>
                <w:rFonts w:ascii="Arial" w:hAnsi="Arial" w:cs="Arial"/>
                <w:sz w:val="20"/>
                <w:szCs w:val="20"/>
              </w:rPr>
              <w:t xml:space="preserve"> - 202</w:t>
            </w:r>
            <w:r w:rsidR="00D232BD">
              <w:rPr>
                <w:rFonts w:ascii="Arial" w:hAnsi="Arial" w:cs="Arial"/>
                <w:sz w:val="20"/>
                <w:szCs w:val="20"/>
              </w:rPr>
              <w:t>7</w:t>
            </w:r>
            <w:r w:rsidR="00B27854" w:rsidRPr="00FF4CFA">
              <w:rPr>
                <w:rFonts w:ascii="Arial" w:hAnsi="Arial" w:cs="Arial"/>
                <w:sz w:val="20"/>
                <w:szCs w:val="20"/>
              </w:rPr>
              <w:t xml:space="preserve"> годы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Лицо, ответственное за разработку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Главный  инженер  </w:t>
            </w:r>
            <w:r w:rsidR="00284839">
              <w:rPr>
                <w:rFonts w:ascii="Arial" w:hAnsi="Arial" w:cs="Arial"/>
                <w:sz w:val="20"/>
                <w:szCs w:val="20"/>
              </w:rPr>
              <w:t xml:space="preserve">ООО  «Теплоэнергетик»  </w:t>
            </w:r>
            <w:r>
              <w:rPr>
                <w:rFonts w:ascii="Arial" w:hAnsi="Arial" w:cs="Arial"/>
                <w:sz w:val="20"/>
                <w:szCs w:val="20"/>
              </w:rPr>
              <w:t>Четвериков  Ю.А.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Контактная информация лица, ответственного за разработку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 8 (3513) 65-21-02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Наименование органа исполнительной власти субъекта РФ или органа местного самоуправления, утвердившего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Министерство тарифного регулирования и энергетики Челябинской области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Местонахождение органа, утвердившего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 xml:space="preserve">454080 г. Челябинск, ул. С. Кривой, </w:t>
            </w:r>
            <w:r w:rsidR="00284839">
              <w:rPr>
                <w:rFonts w:ascii="Arial" w:hAnsi="Arial" w:cs="Arial"/>
                <w:sz w:val="20"/>
                <w:szCs w:val="20"/>
              </w:rPr>
              <w:t>д.</w:t>
            </w:r>
            <w:r w:rsidRPr="00FF4CFA"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Должностное лицо, утвердившее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251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Дата утверждения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Контактная информация лица, ответственного за утверждение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DE4EC8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Собрание депутатов Златоустовского городского округа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Местонахождение органа, согласовавшего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39" w:rsidRDefault="00284839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456200 Россия, </w:t>
            </w:r>
            <w:r w:rsidR="00DE4EC8">
              <w:rPr>
                <w:rFonts w:ascii="Arial" w:hAnsi="Arial" w:cs="Arial"/>
                <w:sz w:val="20"/>
                <w:szCs w:val="20"/>
              </w:rPr>
              <w:t xml:space="preserve">Челябинская область, </w:t>
            </w:r>
            <w:proofErr w:type="gramStart"/>
            <w:r w:rsidR="00DE4EC8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="00DE4E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4EC8">
              <w:rPr>
                <w:rFonts w:ascii="Arial" w:hAnsi="Arial" w:cs="Arial"/>
                <w:sz w:val="20"/>
                <w:szCs w:val="20"/>
              </w:rPr>
              <w:t xml:space="preserve">Златоуст, </w:t>
            </w:r>
          </w:p>
          <w:p w:rsidR="00B27854" w:rsidRPr="00FF4CFA" w:rsidRDefault="00DE4EC8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ул.</w:t>
            </w:r>
            <w:r w:rsidR="0028483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Таганайская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д.1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Должностное лицо, согласовавшее инвестиционную программу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Default="00DE4EC8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Председатель Собрания депутатов Златоустовского городского округа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Карюков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А.М.,</w:t>
            </w:r>
          </w:p>
          <w:p w:rsidR="00DE4EC8" w:rsidRPr="00FF4CFA" w:rsidRDefault="00DE4EC8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Глава Златоустовского городского округа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Пекарский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М.Б.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lastRenderedPageBreak/>
              <w:t>Дата согласования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DE4EC8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30.09.2021 г.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CFA">
              <w:rPr>
                <w:rFonts w:ascii="Arial" w:hAnsi="Arial" w:cs="Arial"/>
                <w:sz w:val="20"/>
                <w:szCs w:val="20"/>
              </w:rPr>
              <w:t>Контактная информация лица, ответственного за согласование инвестиционной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Default="00DE4EC8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456200, Челябинская область, г.</w:t>
            </w:r>
            <w:r w:rsidR="0028483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Златоуст,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аганайская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д.1, телефон – (8-3513)</w:t>
            </w:r>
            <w:r w:rsidR="0028483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62-04-96,</w:t>
            </w:r>
          </w:p>
          <w:p w:rsidR="00DE4EC8" w:rsidRPr="00FF4CFA" w:rsidRDefault="00DE4EC8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(8-3513)</w:t>
            </w:r>
            <w:r w:rsidR="0028483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62-17-17</w:t>
            </w:r>
          </w:p>
        </w:tc>
      </w:tr>
      <w:tr w:rsidR="00B27854" w:rsidRPr="00FF4CFA" w:rsidTr="009619F8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Pr="00FF4CFA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Руководитель  регулируемой 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54" w:rsidRDefault="00B27854" w:rsidP="00961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ООО  «Теплоэнергетик»  Попов  М.А.</w:t>
            </w:r>
          </w:p>
        </w:tc>
      </w:tr>
    </w:tbl>
    <w:p w:rsidR="00B21601" w:rsidRDefault="00B21601" w:rsidP="00B21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5F2159" w:rsidRPr="00B21601" w:rsidRDefault="005F2159" w:rsidP="00B21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21601" w:rsidRPr="00B21601" w:rsidRDefault="00B21601" w:rsidP="00B216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21601">
        <w:rPr>
          <w:rFonts w:ascii="Arial" w:hAnsi="Arial" w:cs="Arial"/>
          <w:b/>
          <w:sz w:val="28"/>
          <w:szCs w:val="28"/>
        </w:rPr>
        <w:t>Инвестиционная программа</w:t>
      </w:r>
    </w:p>
    <w:p w:rsidR="00B21601" w:rsidRPr="00B21601" w:rsidRDefault="00B21601" w:rsidP="00B216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21601">
        <w:rPr>
          <w:rFonts w:ascii="Arial" w:hAnsi="Arial" w:cs="Arial"/>
          <w:b/>
          <w:sz w:val="28"/>
          <w:szCs w:val="28"/>
        </w:rPr>
        <w:t>ООО   «Теплоэнергетик»  в сфере теплоснабжения</w:t>
      </w:r>
    </w:p>
    <w:p w:rsidR="00B21601" w:rsidRPr="00B21601" w:rsidRDefault="0090773D" w:rsidP="00B216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на 20</w:t>
      </w:r>
      <w:r w:rsidR="00AE2EDD">
        <w:rPr>
          <w:rFonts w:ascii="Arial" w:hAnsi="Arial" w:cs="Arial"/>
          <w:b/>
          <w:sz w:val="28"/>
          <w:szCs w:val="28"/>
        </w:rPr>
        <w:t>2</w:t>
      </w:r>
      <w:r w:rsidR="00D232B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 xml:space="preserve"> - 202</w:t>
      </w:r>
      <w:r w:rsidR="00D232BD">
        <w:rPr>
          <w:rFonts w:ascii="Arial" w:hAnsi="Arial" w:cs="Arial"/>
          <w:b/>
          <w:sz w:val="28"/>
          <w:szCs w:val="28"/>
        </w:rPr>
        <w:t>7</w:t>
      </w:r>
      <w:r w:rsidR="00B21601" w:rsidRPr="00B21601">
        <w:rPr>
          <w:rFonts w:ascii="Arial" w:hAnsi="Arial" w:cs="Arial"/>
          <w:b/>
          <w:sz w:val="28"/>
          <w:szCs w:val="28"/>
        </w:rPr>
        <w:t xml:space="preserve"> годы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504"/>
        <w:gridCol w:w="1377"/>
        <w:gridCol w:w="1456"/>
        <w:gridCol w:w="1117"/>
        <w:gridCol w:w="1250"/>
        <w:gridCol w:w="685"/>
        <w:gridCol w:w="975"/>
        <w:gridCol w:w="1250"/>
        <w:gridCol w:w="1031"/>
        <w:gridCol w:w="1031"/>
        <w:gridCol w:w="569"/>
        <w:gridCol w:w="736"/>
        <w:gridCol w:w="378"/>
        <w:gridCol w:w="378"/>
        <w:gridCol w:w="378"/>
        <w:gridCol w:w="378"/>
        <w:gridCol w:w="378"/>
        <w:gridCol w:w="378"/>
        <w:gridCol w:w="545"/>
        <w:gridCol w:w="90"/>
        <w:gridCol w:w="622"/>
      </w:tblGrid>
      <w:tr w:rsidR="004E5A75" w:rsidRPr="00BE72D9" w:rsidTr="008E3C31">
        <w:tc>
          <w:tcPr>
            <w:tcW w:w="504" w:type="dxa"/>
            <w:vMerge w:val="restart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D9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BE72D9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E72D9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377" w:type="dxa"/>
            <w:vMerge w:val="restart"/>
          </w:tcPr>
          <w:p w:rsidR="00FD0E0C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D9"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  <w:proofErr w:type="spellStart"/>
            <w:r w:rsidRPr="00BE72D9">
              <w:rPr>
                <w:rFonts w:ascii="Arial" w:hAnsi="Arial" w:cs="Arial"/>
                <w:sz w:val="20"/>
                <w:szCs w:val="20"/>
              </w:rPr>
              <w:t>мероприя</w:t>
            </w:r>
            <w:proofErr w:type="spellEnd"/>
          </w:p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72D9">
              <w:rPr>
                <w:rFonts w:ascii="Arial" w:hAnsi="Arial" w:cs="Arial"/>
                <w:sz w:val="20"/>
                <w:szCs w:val="20"/>
              </w:rPr>
              <w:t>тий</w:t>
            </w:r>
            <w:proofErr w:type="spellEnd"/>
          </w:p>
        </w:tc>
        <w:tc>
          <w:tcPr>
            <w:tcW w:w="1456" w:type="dxa"/>
            <w:vMerge w:val="restart"/>
            <w:vAlign w:val="center"/>
          </w:tcPr>
          <w:p w:rsidR="00FD0E0C" w:rsidRDefault="002337BB" w:rsidP="002337BB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Обоснова</w:t>
            </w:r>
            <w:proofErr w:type="spellEnd"/>
          </w:p>
          <w:p w:rsidR="002337BB" w:rsidRPr="00BE72D9" w:rsidRDefault="002337BB" w:rsidP="002337BB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ние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необходимости (цель реализации)</w:t>
            </w:r>
          </w:p>
        </w:tc>
        <w:tc>
          <w:tcPr>
            <w:tcW w:w="1117" w:type="dxa"/>
            <w:vMerge w:val="restart"/>
            <w:vAlign w:val="center"/>
          </w:tcPr>
          <w:p w:rsidR="00FD0E0C" w:rsidRDefault="002337BB" w:rsidP="002337BB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Описа</w:t>
            </w:r>
            <w:proofErr w:type="spellEnd"/>
          </w:p>
          <w:p w:rsidR="002337BB" w:rsidRPr="00BE72D9" w:rsidRDefault="002337BB" w:rsidP="002337BB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ние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и место расположения объекта</w:t>
            </w:r>
          </w:p>
        </w:tc>
        <w:tc>
          <w:tcPr>
            <w:tcW w:w="4160" w:type="dxa"/>
            <w:gridSpan w:val="4"/>
            <w:vAlign w:val="center"/>
          </w:tcPr>
          <w:p w:rsidR="002337BB" w:rsidRPr="00BE72D9" w:rsidRDefault="002337BB" w:rsidP="002337BB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1031" w:type="dxa"/>
            <w:vMerge w:val="restart"/>
            <w:vAlign w:val="center"/>
          </w:tcPr>
          <w:p w:rsidR="002337BB" w:rsidRPr="00BE72D9" w:rsidRDefault="002337BB" w:rsidP="002337BB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Год начала реализации мероприятия</w:t>
            </w:r>
          </w:p>
        </w:tc>
        <w:tc>
          <w:tcPr>
            <w:tcW w:w="1031" w:type="dxa"/>
            <w:vMerge w:val="restart"/>
            <w:vAlign w:val="center"/>
          </w:tcPr>
          <w:p w:rsidR="002337BB" w:rsidRPr="00BE72D9" w:rsidRDefault="002337BB" w:rsidP="002337BB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Год окончания реализации мероприятия</w:t>
            </w:r>
          </w:p>
        </w:tc>
        <w:tc>
          <w:tcPr>
            <w:tcW w:w="4830" w:type="dxa"/>
            <w:gridSpan w:val="11"/>
          </w:tcPr>
          <w:p w:rsidR="002337BB" w:rsidRPr="00BE72D9" w:rsidRDefault="00743F80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 xml:space="preserve">Расходы на реализацию мероприятий в прогнозных ценах, тыс.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руб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(с НДС)</w:t>
            </w:r>
          </w:p>
        </w:tc>
      </w:tr>
      <w:tr w:rsidR="004E5A75" w:rsidRPr="00BE72D9" w:rsidTr="008E3C31">
        <w:tc>
          <w:tcPr>
            <w:tcW w:w="504" w:type="dxa"/>
            <w:vMerge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7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Наименование показателя (мощность, протяженность, диаметр, т.п.)</w:t>
            </w:r>
          </w:p>
        </w:tc>
        <w:tc>
          <w:tcPr>
            <w:tcW w:w="685" w:type="dxa"/>
            <w:vMerge w:val="restart"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Ед. изм.</w:t>
            </w:r>
          </w:p>
        </w:tc>
        <w:tc>
          <w:tcPr>
            <w:tcW w:w="2225" w:type="dxa"/>
            <w:gridSpan w:val="2"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Значение показателя</w:t>
            </w:r>
          </w:p>
        </w:tc>
        <w:tc>
          <w:tcPr>
            <w:tcW w:w="1031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31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</w:tcPr>
          <w:p w:rsidR="002337BB" w:rsidRPr="009467A0" w:rsidRDefault="00FB517F" w:rsidP="00FB517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736" w:type="dxa"/>
            <w:vMerge w:val="restart"/>
          </w:tcPr>
          <w:p w:rsidR="005F2159" w:rsidRPr="009467A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Профи</w:t>
            </w:r>
          </w:p>
          <w:p w:rsidR="00FB517F" w:rsidRPr="009467A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67A0">
              <w:rPr>
                <w:rFonts w:ascii="Arial" w:hAnsi="Arial" w:cs="Arial"/>
                <w:sz w:val="20"/>
                <w:szCs w:val="20"/>
              </w:rPr>
              <w:t>нан</w:t>
            </w:r>
            <w:proofErr w:type="spellEnd"/>
          </w:p>
          <w:p w:rsidR="005F2159" w:rsidRPr="009467A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сиро</w:t>
            </w:r>
          </w:p>
          <w:p w:rsidR="002337BB" w:rsidRPr="009467A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67A0">
              <w:rPr>
                <w:rFonts w:ascii="Arial" w:hAnsi="Arial" w:cs="Arial"/>
                <w:sz w:val="20"/>
                <w:szCs w:val="20"/>
              </w:rPr>
              <w:t>вано</w:t>
            </w:r>
            <w:proofErr w:type="spellEnd"/>
            <w:r w:rsidRPr="009467A0">
              <w:rPr>
                <w:rFonts w:ascii="Arial" w:hAnsi="Arial" w:cs="Arial"/>
                <w:sz w:val="20"/>
                <w:szCs w:val="20"/>
              </w:rPr>
              <w:t xml:space="preserve"> к 202</w:t>
            </w:r>
            <w:r w:rsidR="00CB3F6A" w:rsidRPr="009467A0">
              <w:rPr>
                <w:rFonts w:ascii="Arial" w:hAnsi="Arial" w:cs="Arial"/>
                <w:sz w:val="20"/>
                <w:szCs w:val="20"/>
              </w:rPr>
              <w:t>1</w:t>
            </w:r>
            <w:r w:rsidRPr="009467A0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2268" w:type="dxa"/>
            <w:gridSpan w:val="6"/>
          </w:tcPr>
          <w:p w:rsidR="002337BB" w:rsidRPr="009467A0" w:rsidRDefault="00FB517F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cs="Arial"/>
                <w:sz w:val="20"/>
                <w:szCs w:val="20"/>
              </w:rPr>
              <w:t>в т.ч. по годам</w:t>
            </w:r>
          </w:p>
        </w:tc>
        <w:tc>
          <w:tcPr>
            <w:tcW w:w="635" w:type="dxa"/>
            <w:gridSpan w:val="2"/>
            <w:vMerge w:val="restart"/>
          </w:tcPr>
          <w:p w:rsidR="00934B3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Ос</w:t>
            </w:r>
          </w:p>
          <w:p w:rsidR="005F2159" w:rsidRPr="009467A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та</w:t>
            </w:r>
          </w:p>
          <w:p w:rsidR="00934B3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ток фи</w:t>
            </w:r>
          </w:p>
          <w:p w:rsidR="00FB517F" w:rsidRPr="009467A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67A0">
              <w:rPr>
                <w:rFonts w:ascii="Arial" w:hAnsi="Arial" w:cs="Arial"/>
                <w:sz w:val="20"/>
                <w:szCs w:val="20"/>
              </w:rPr>
              <w:t>нанси</w:t>
            </w:r>
            <w:proofErr w:type="spellEnd"/>
          </w:p>
          <w:p w:rsidR="00934B3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67A0">
              <w:rPr>
                <w:rFonts w:ascii="Arial" w:hAnsi="Arial" w:cs="Arial"/>
                <w:sz w:val="20"/>
                <w:szCs w:val="20"/>
              </w:rPr>
              <w:t>ро</w:t>
            </w:r>
            <w:proofErr w:type="spellEnd"/>
          </w:p>
          <w:p w:rsidR="005F2159" w:rsidRPr="009467A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67A0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</w:p>
          <w:p w:rsidR="002337BB" w:rsidRPr="009467A0" w:rsidRDefault="00FB517F" w:rsidP="00FB51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67A0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622" w:type="dxa"/>
            <w:vMerge w:val="restart"/>
          </w:tcPr>
          <w:p w:rsidR="005F2159" w:rsidRPr="009467A0" w:rsidRDefault="00FB517F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2337BB" w:rsidRPr="009467A0" w:rsidRDefault="00FB517F" w:rsidP="005F21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за счёт платы за подключение</w:t>
            </w:r>
          </w:p>
        </w:tc>
      </w:tr>
      <w:tr w:rsidR="004E5A75" w:rsidRPr="00BE72D9" w:rsidTr="008E3C31">
        <w:trPr>
          <w:cantSplit/>
          <w:trHeight w:val="1134"/>
        </w:trPr>
        <w:tc>
          <w:tcPr>
            <w:tcW w:w="504" w:type="dxa"/>
            <w:vMerge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7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0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5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5" w:type="dxa"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до реализации мероприятия</w:t>
            </w:r>
          </w:p>
        </w:tc>
        <w:tc>
          <w:tcPr>
            <w:tcW w:w="1250" w:type="dxa"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после реализации мероприятия</w:t>
            </w:r>
          </w:p>
        </w:tc>
        <w:tc>
          <w:tcPr>
            <w:tcW w:w="1031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31" w:type="dxa"/>
            <w:vMerge/>
            <w:vAlign w:val="center"/>
          </w:tcPr>
          <w:p w:rsidR="002337BB" w:rsidRPr="00BE72D9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9" w:type="dxa"/>
            <w:vMerge/>
          </w:tcPr>
          <w:p w:rsidR="002337BB" w:rsidRPr="009467A0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6" w:type="dxa"/>
            <w:vMerge/>
          </w:tcPr>
          <w:p w:rsidR="002337BB" w:rsidRPr="009467A0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2337BB" w:rsidRPr="009467A0" w:rsidRDefault="00FB517F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202</w:t>
            </w:r>
            <w:r w:rsidR="00CB3F6A" w:rsidRPr="009467A0">
              <w:rPr>
                <w:rFonts w:ascii="Arial" w:hAnsi="Arial" w:cs="Arial"/>
                <w:sz w:val="20"/>
                <w:szCs w:val="20"/>
              </w:rPr>
              <w:t>2</w:t>
            </w:r>
            <w:r w:rsidRPr="009467A0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78" w:type="dxa"/>
            <w:textDirection w:val="btLr"/>
          </w:tcPr>
          <w:p w:rsidR="002337BB" w:rsidRPr="009467A0" w:rsidRDefault="00FB517F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202</w:t>
            </w:r>
            <w:r w:rsidR="00CB3F6A" w:rsidRPr="009467A0">
              <w:rPr>
                <w:rFonts w:ascii="Arial" w:hAnsi="Arial" w:cs="Arial"/>
                <w:sz w:val="20"/>
                <w:szCs w:val="20"/>
              </w:rPr>
              <w:t>3</w:t>
            </w:r>
            <w:r w:rsidRPr="009467A0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78" w:type="dxa"/>
            <w:textDirection w:val="btLr"/>
          </w:tcPr>
          <w:p w:rsidR="002337BB" w:rsidRPr="009467A0" w:rsidRDefault="00FB517F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202</w:t>
            </w:r>
            <w:r w:rsidR="00CB3F6A" w:rsidRPr="009467A0">
              <w:rPr>
                <w:rFonts w:ascii="Arial" w:hAnsi="Arial" w:cs="Arial"/>
                <w:sz w:val="20"/>
                <w:szCs w:val="20"/>
              </w:rPr>
              <w:t>4</w:t>
            </w:r>
            <w:r w:rsidRPr="009467A0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378" w:type="dxa"/>
            <w:textDirection w:val="btLr"/>
          </w:tcPr>
          <w:p w:rsidR="002337BB" w:rsidRPr="009467A0" w:rsidRDefault="00FB517F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202</w:t>
            </w:r>
            <w:r w:rsidR="00CB3F6A" w:rsidRPr="009467A0">
              <w:rPr>
                <w:rFonts w:ascii="Arial" w:hAnsi="Arial" w:cs="Arial"/>
                <w:sz w:val="20"/>
                <w:szCs w:val="20"/>
              </w:rPr>
              <w:t>5</w:t>
            </w:r>
            <w:r w:rsidRPr="009467A0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78" w:type="dxa"/>
            <w:textDirection w:val="btLr"/>
          </w:tcPr>
          <w:p w:rsidR="002337BB" w:rsidRPr="009467A0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202</w:t>
            </w:r>
            <w:r w:rsidR="00CB3F6A" w:rsidRPr="009467A0">
              <w:rPr>
                <w:rFonts w:ascii="Arial" w:hAnsi="Arial" w:cs="Arial"/>
                <w:sz w:val="20"/>
                <w:szCs w:val="20"/>
              </w:rPr>
              <w:t>6</w:t>
            </w:r>
            <w:r w:rsidRPr="009467A0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78" w:type="dxa"/>
            <w:textDirection w:val="btLr"/>
          </w:tcPr>
          <w:p w:rsidR="002337BB" w:rsidRPr="009467A0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>202</w:t>
            </w:r>
            <w:r w:rsidR="00CB3F6A" w:rsidRPr="009467A0">
              <w:rPr>
                <w:rFonts w:ascii="Arial" w:hAnsi="Arial" w:cs="Arial"/>
                <w:sz w:val="20"/>
                <w:szCs w:val="20"/>
              </w:rPr>
              <w:t>7</w:t>
            </w:r>
            <w:r w:rsidRPr="009467A0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635" w:type="dxa"/>
            <w:gridSpan w:val="2"/>
            <w:vMerge/>
          </w:tcPr>
          <w:p w:rsidR="002337BB" w:rsidRPr="009467A0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vMerge/>
          </w:tcPr>
          <w:p w:rsidR="002337BB" w:rsidRPr="009467A0" w:rsidRDefault="002337BB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5A75" w:rsidRPr="00BE72D9" w:rsidTr="008E3C31">
        <w:tc>
          <w:tcPr>
            <w:tcW w:w="504" w:type="dxa"/>
          </w:tcPr>
          <w:p w:rsidR="008E3C31" w:rsidRDefault="008E3C31" w:rsidP="008E3C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337BB" w:rsidRPr="00BE72D9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E7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77" w:type="dxa"/>
          </w:tcPr>
          <w:p w:rsidR="008E3C31" w:rsidRDefault="008E3C31" w:rsidP="008E3C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337BB" w:rsidRPr="00BE72D9" w:rsidRDefault="00B63CB9" w:rsidP="008E3C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7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56" w:type="dxa"/>
          </w:tcPr>
          <w:p w:rsidR="008E3C31" w:rsidRDefault="008E3C31" w:rsidP="008E3C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337BB" w:rsidRPr="00BE72D9" w:rsidRDefault="00B63CB9" w:rsidP="008E3C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72D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17" w:type="dxa"/>
          </w:tcPr>
          <w:p w:rsidR="008E3C31" w:rsidRDefault="008E3C31" w:rsidP="008E3C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337BB" w:rsidRPr="00BE72D9" w:rsidRDefault="00B63CB9" w:rsidP="008E3C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72D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vAlign w:val="center"/>
          </w:tcPr>
          <w:p w:rsidR="00934B30" w:rsidRDefault="00934B30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</w:p>
          <w:p w:rsidR="002337BB" w:rsidRPr="00BE72D9" w:rsidRDefault="008E3C31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5" w:type="dxa"/>
            <w:vAlign w:val="center"/>
          </w:tcPr>
          <w:p w:rsidR="00934B30" w:rsidRDefault="00934B30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</w:p>
          <w:p w:rsidR="002337BB" w:rsidRPr="00BE72D9" w:rsidRDefault="002337BB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BE72D9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975" w:type="dxa"/>
            <w:vAlign w:val="center"/>
          </w:tcPr>
          <w:p w:rsidR="00934B30" w:rsidRDefault="00934B30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</w:p>
          <w:p w:rsidR="002337BB" w:rsidRPr="00BE72D9" w:rsidRDefault="002337BB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BE72D9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vAlign w:val="center"/>
          </w:tcPr>
          <w:p w:rsidR="00934B30" w:rsidRDefault="00934B30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</w:p>
          <w:p w:rsidR="002337BB" w:rsidRPr="00BE72D9" w:rsidRDefault="002337BB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BE72D9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31" w:type="dxa"/>
            <w:vAlign w:val="center"/>
          </w:tcPr>
          <w:p w:rsidR="00934B30" w:rsidRDefault="00934B30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</w:p>
          <w:p w:rsidR="002337BB" w:rsidRPr="00BE72D9" w:rsidRDefault="002337BB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BE72D9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031" w:type="dxa"/>
            <w:vAlign w:val="center"/>
          </w:tcPr>
          <w:p w:rsidR="00934B30" w:rsidRDefault="00934B30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</w:p>
          <w:p w:rsidR="002337BB" w:rsidRPr="00BE72D9" w:rsidRDefault="002337BB" w:rsidP="008E3C31">
            <w:pPr>
              <w:pStyle w:val="a6"/>
              <w:jc w:val="center"/>
              <w:rPr>
                <w:rFonts w:cs="Arial"/>
                <w:sz w:val="16"/>
                <w:szCs w:val="16"/>
              </w:rPr>
            </w:pPr>
            <w:r w:rsidRPr="00BE72D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9" w:type="dxa"/>
          </w:tcPr>
          <w:p w:rsidR="008E3C31" w:rsidRDefault="008E3C31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8E3C3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8E3C3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78" w:type="dxa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8E3C31" w:rsidP="005F2159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8E3C31">
              <w:rPr>
                <w:rFonts w:ascii="Arial" w:hAnsi="Arial" w:cs="Arial"/>
                <w:sz w:val="12"/>
                <w:szCs w:val="12"/>
              </w:rPr>
              <w:t>1</w:t>
            </w:r>
            <w:r w:rsidR="00B63CB9" w:rsidRPr="008E3C3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78" w:type="dxa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8E3C3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78" w:type="dxa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8E3C3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78" w:type="dxa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8E3C3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78" w:type="dxa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8E3C3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78" w:type="dxa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8E3C3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35" w:type="dxa"/>
            <w:gridSpan w:val="2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5F215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467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3CB9" w:rsidRPr="008E3C3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22" w:type="dxa"/>
          </w:tcPr>
          <w:p w:rsidR="005F2159" w:rsidRPr="009467A0" w:rsidRDefault="005F2159" w:rsidP="002337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7BB" w:rsidRPr="008E3C31" w:rsidRDefault="00B63CB9" w:rsidP="008E3C3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8E3C3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Группа 1. Строительство, реконструкция или модернизация объекта в целях подключения потребителей: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1.1. Строительство новых тепловых сетей в целях подключения потребителей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1.2. Строительство иных объектов системы теплоснабжения, за исключением тепловых сетей, в целях подключения потребителей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1.3. Увеличение пропускной способности существующих тепловых сетей в целях подключения потребителей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1.4. Увеличение мощности и производительности существующих объектов централизованного теплоснабжения, за исключением тепловых сетей, в целях подключения потребителей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Группа 2. Строительство новых объектов системы централизованного теплоснабжения, не связанных с подключением новых потребителей, в том числе строительство новых тепловых сетей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Группа 3. Реконструкция или модернизация существующих объектов в целях снижения уровня износа существующих объектов и (или) поставки энергии от разных источников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3.1. Реконструкция или модернизация существующих тепловых сетей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3.2. Реконструкция или модернизация существующих объектов системы централизованного теплоснабжения, за исключением тепловых сетей</w:t>
            </w:r>
          </w:p>
        </w:tc>
      </w:tr>
      <w:tr w:rsidR="00B63CB9" w:rsidRPr="00BE72D9" w:rsidTr="008E3C31">
        <w:tc>
          <w:tcPr>
            <w:tcW w:w="15506" w:type="dxa"/>
            <w:gridSpan w:val="21"/>
          </w:tcPr>
          <w:p w:rsidR="00B63CB9" w:rsidRPr="00BE72D9" w:rsidRDefault="00B63CB9" w:rsidP="00B63CB9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Группа 4. 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объекта теплоснабжения, повышение эффективности работы систем централизованного теплоснабжения</w:t>
            </w:r>
          </w:p>
        </w:tc>
      </w:tr>
      <w:tr w:rsidR="004E5A75" w:rsidRPr="00BE72D9" w:rsidTr="008E3C31">
        <w:trPr>
          <w:cantSplit/>
          <w:trHeight w:val="1134"/>
        </w:trPr>
        <w:tc>
          <w:tcPr>
            <w:tcW w:w="504" w:type="dxa"/>
          </w:tcPr>
          <w:p w:rsidR="00B63CB9" w:rsidRPr="005F2159" w:rsidRDefault="00B63CB9" w:rsidP="00B63CB9">
            <w:pPr>
              <w:pStyle w:val="a5"/>
              <w:ind w:right="-108"/>
              <w:jc w:val="center"/>
              <w:rPr>
                <w:rFonts w:cs="Arial"/>
                <w:sz w:val="15"/>
                <w:szCs w:val="15"/>
              </w:rPr>
            </w:pPr>
            <w:r w:rsidRPr="005F2159">
              <w:rPr>
                <w:rFonts w:cs="Arial"/>
                <w:sz w:val="15"/>
                <w:szCs w:val="15"/>
              </w:rPr>
              <w:lastRenderedPageBreak/>
              <w:t>4.1.1.</w:t>
            </w:r>
          </w:p>
        </w:tc>
        <w:tc>
          <w:tcPr>
            <w:tcW w:w="1377" w:type="dxa"/>
          </w:tcPr>
          <w:p w:rsidR="00B63CB9" w:rsidRPr="00BE72D9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 xml:space="preserve">Установка  системы  автономного  газоснабжения  сжиженным  углеводородным газом  в  качестве  резервного  топлива  в  котельной  №  3  </w:t>
            </w:r>
          </w:p>
        </w:tc>
        <w:tc>
          <w:tcPr>
            <w:tcW w:w="1456" w:type="dxa"/>
          </w:tcPr>
          <w:p w:rsidR="008E3C31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Соответст</w:t>
            </w:r>
            <w:proofErr w:type="spellEnd"/>
          </w:p>
          <w:p w:rsidR="008E3C31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вие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регламенти</w:t>
            </w:r>
            <w:proofErr w:type="spellEnd"/>
          </w:p>
          <w:p w:rsidR="00B63CB9" w:rsidRPr="00BE72D9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рующим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документам</w:t>
            </w:r>
          </w:p>
          <w:p w:rsidR="00B63CB9" w:rsidRPr="00BE72D9" w:rsidRDefault="00B63CB9" w:rsidP="00B63CB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</w:tcPr>
          <w:p w:rsidR="008E3C31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BE72D9">
              <w:rPr>
                <w:rFonts w:cs="Arial"/>
                <w:sz w:val="20"/>
                <w:szCs w:val="20"/>
              </w:rPr>
              <w:t>.З</w:t>
            </w:r>
            <w:proofErr w:type="gramEnd"/>
            <w:r w:rsidRPr="00BE72D9">
              <w:rPr>
                <w:rFonts w:cs="Arial"/>
                <w:sz w:val="20"/>
                <w:szCs w:val="20"/>
              </w:rPr>
              <w:t xml:space="preserve">латоуст, ул.4-ая Демидовская , </w:t>
            </w:r>
          </w:p>
          <w:p w:rsidR="00B63CB9" w:rsidRPr="00BE72D9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№ 29а</w:t>
            </w:r>
          </w:p>
        </w:tc>
        <w:tc>
          <w:tcPr>
            <w:tcW w:w="1250" w:type="dxa"/>
          </w:tcPr>
          <w:p w:rsidR="00284839" w:rsidRDefault="00B63CB9" w:rsidP="00B63C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Вид </w:t>
            </w: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резервно</w:t>
            </w:r>
            <w:proofErr w:type="spellEnd"/>
          </w:p>
          <w:p w:rsidR="00284839" w:rsidRDefault="00B63CB9" w:rsidP="00B63C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го топлива – </w:t>
            </w:r>
            <w:proofErr w:type="gramStart"/>
            <w:r w:rsidRPr="00BE72D9">
              <w:rPr>
                <w:rFonts w:ascii="Arial" w:eastAsia="Calibri" w:hAnsi="Arial" w:cs="Arial"/>
                <w:sz w:val="20"/>
                <w:szCs w:val="20"/>
              </w:rPr>
              <w:t>сжижен</w:t>
            </w:r>
            <w:proofErr w:type="gramEnd"/>
          </w:p>
          <w:p w:rsidR="00284839" w:rsidRDefault="00B63CB9" w:rsidP="00B63C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ный</w:t>
            </w:r>
            <w:proofErr w:type="spellEnd"/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углеводо</w:t>
            </w:r>
            <w:proofErr w:type="spellEnd"/>
          </w:p>
          <w:p w:rsidR="00B63CB9" w:rsidRPr="00BE72D9" w:rsidRDefault="00B63CB9" w:rsidP="00B63C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родный</w:t>
            </w:r>
            <w:proofErr w:type="spellEnd"/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 газ  (СУГ); бесперебойная работа котельной при максимальной нагрузке на  резервном  топливе </w:t>
            </w:r>
          </w:p>
        </w:tc>
        <w:tc>
          <w:tcPr>
            <w:tcW w:w="685" w:type="dxa"/>
          </w:tcPr>
          <w:p w:rsidR="00B63CB9" w:rsidRPr="00BE72D9" w:rsidRDefault="00B63CB9" w:rsidP="00B63CB9">
            <w:pPr>
              <w:pStyle w:val="a6"/>
              <w:ind w:right="-108"/>
              <w:jc w:val="center"/>
              <w:rPr>
                <w:rFonts w:cs="Arial"/>
                <w:sz w:val="20"/>
                <w:szCs w:val="20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E72D9">
              <w:rPr>
                <w:rFonts w:ascii="Arial" w:hAnsi="Arial" w:cs="Arial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975" w:type="dxa"/>
          </w:tcPr>
          <w:p w:rsidR="00B63CB9" w:rsidRPr="00BE72D9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-</w:t>
            </w: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E72D9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0" w:type="dxa"/>
          </w:tcPr>
          <w:p w:rsidR="00FD0E0C" w:rsidRDefault="00FD0E0C" w:rsidP="00B63CB9">
            <w:pPr>
              <w:pStyle w:val="a6"/>
              <w:jc w:val="center"/>
              <w:rPr>
                <w:rFonts w:eastAsia="Calibri" w:cs="Arial"/>
                <w:sz w:val="20"/>
                <w:szCs w:val="20"/>
              </w:rPr>
            </w:pPr>
            <w:r w:rsidRPr="00BE72D9">
              <w:rPr>
                <w:rFonts w:eastAsia="Calibri" w:cs="Arial"/>
                <w:sz w:val="20"/>
                <w:szCs w:val="20"/>
              </w:rPr>
              <w:t>С</w:t>
            </w:r>
            <w:r w:rsidR="00B63CB9" w:rsidRPr="00BE72D9">
              <w:rPr>
                <w:rFonts w:eastAsia="Calibri" w:cs="Arial"/>
                <w:sz w:val="20"/>
                <w:szCs w:val="20"/>
              </w:rPr>
              <w:t>жижен</w:t>
            </w:r>
          </w:p>
          <w:p w:rsidR="00FD0E0C" w:rsidRDefault="00B63CB9" w:rsidP="00B63CB9">
            <w:pPr>
              <w:pStyle w:val="a6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BE72D9">
              <w:rPr>
                <w:rFonts w:eastAsia="Calibri" w:cs="Arial"/>
                <w:sz w:val="20"/>
                <w:szCs w:val="20"/>
              </w:rPr>
              <w:t>ный</w:t>
            </w:r>
            <w:proofErr w:type="spellEnd"/>
            <w:r w:rsidRPr="00BE72D9">
              <w:rPr>
                <w:rFonts w:eastAsia="Calibri" w:cs="Arial"/>
                <w:sz w:val="20"/>
                <w:szCs w:val="20"/>
              </w:rPr>
              <w:t xml:space="preserve">  </w:t>
            </w:r>
            <w:proofErr w:type="spellStart"/>
            <w:r w:rsidRPr="00BE72D9">
              <w:rPr>
                <w:rFonts w:eastAsia="Calibri" w:cs="Arial"/>
                <w:sz w:val="20"/>
                <w:szCs w:val="20"/>
              </w:rPr>
              <w:t>углеводо</w:t>
            </w:r>
            <w:proofErr w:type="spellEnd"/>
          </w:p>
          <w:p w:rsidR="00B63CB9" w:rsidRPr="00BE72D9" w:rsidRDefault="00B63CB9" w:rsidP="00B63CB9">
            <w:pPr>
              <w:pStyle w:val="a6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BE72D9">
              <w:rPr>
                <w:rFonts w:eastAsia="Calibri" w:cs="Arial"/>
                <w:sz w:val="20"/>
                <w:szCs w:val="20"/>
              </w:rPr>
              <w:t>родный</w:t>
            </w:r>
            <w:proofErr w:type="spellEnd"/>
            <w:r w:rsidRPr="00BE72D9">
              <w:rPr>
                <w:rFonts w:eastAsia="Calibri" w:cs="Arial"/>
                <w:sz w:val="20"/>
                <w:szCs w:val="20"/>
              </w:rPr>
              <w:t xml:space="preserve"> газ  (СУГ);</w:t>
            </w: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63CB9" w:rsidRPr="00BE72D9" w:rsidRDefault="00B63CB9" w:rsidP="00B63CB9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E72D9">
              <w:rPr>
                <w:rFonts w:ascii="Arial" w:hAnsi="Arial" w:cs="Arial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031" w:type="dxa"/>
          </w:tcPr>
          <w:p w:rsidR="00B63CB9" w:rsidRPr="00BE72D9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202</w:t>
            </w:r>
            <w:r w:rsidR="00CB3F6A" w:rsidRPr="00BE72D9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031" w:type="dxa"/>
          </w:tcPr>
          <w:p w:rsidR="00B63CB9" w:rsidRPr="00BE72D9" w:rsidRDefault="00B63CB9" w:rsidP="00B63CB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202</w:t>
            </w:r>
            <w:r w:rsidR="00CB3F6A" w:rsidRPr="00BE72D9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9" w:type="dxa"/>
            <w:textDirection w:val="btLr"/>
          </w:tcPr>
          <w:p w:rsidR="00B63CB9" w:rsidRPr="00BE72D9" w:rsidRDefault="00783079" w:rsidP="00B63CB9">
            <w:pPr>
              <w:pStyle w:val="a6"/>
              <w:ind w:left="113" w:right="-108"/>
              <w:jc w:val="center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5</w:t>
            </w:r>
            <w:r w:rsidR="009A0E2F" w:rsidRPr="00BE72D9">
              <w:rPr>
                <w:rFonts w:cs="Arial"/>
                <w:b/>
                <w:sz w:val="20"/>
                <w:szCs w:val="20"/>
              </w:rPr>
              <w:t>5028,412</w:t>
            </w:r>
          </w:p>
        </w:tc>
        <w:tc>
          <w:tcPr>
            <w:tcW w:w="736" w:type="dxa"/>
            <w:textDirection w:val="btLr"/>
          </w:tcPr>
          <w:p w:rsidR="00B63CB9" w:rsidRPr="00BE72D9" w:rsidRDefault="00B63CB9" w:rsidP="00B63CB9">
            <w:pPr>
              <w:pStyle w:val="a6"/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63CB9" w:rsidRPr="00BE72D9" w:rsidRDefault="008804C1" w:rsidP="00B63CB9">
            <w:pPr>
              <w:pStyle w:val="a6"/>
              <w:tabs>
                <w:tab w:val="left" w:pos="644"/>
              </w:tabs>
              <w:ind w:left="113" w:right="113"/>
              <w:jc w:val="center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1</w:t>
            </w:r>
            <w:r w:rsidR="00CB3F6A" w:rsidRPr="00BE72D9">
              <w:rPr>
                <w:rFonts w:cs="Arial"/>
                <w:b/>
                <w:sz w:val="20"/>
                <w:szCs w:val="20"/>
              </w:rPr>
              <w:t>7</w:t>
            </w:r>
            <w:r w:rsidR="009A0E2F" w:rsidRPr="00BE72D9">
              <w:rPr>
                <w:rFonts w:cs="Arial"/>
                <w:b/>
                <w:sz w:val="20"/>
                <w:szCs w:val="20"/>
              </w:rPr>
              <w:t>974,775</w:t>
            </w:r>
          </w:p>
        </w:tc>
        <w:tc>
          <w:tcPr>
            <w:tcW w:w="378" w:type="dxa"/>
            <w:textDirection w:val="btLr"/>
          </w:tcPr>
          <w:p w:rsidR="00B63CB9" w:rsidRPr="00BE72D9" w:rsidRDefault="00B63CB9" w:rsidP="00B63CB9">
            <w:pPr>
              <w:pStyle w:val="a6"/>
              <w:ind w:right="-109" w:hanging="107"/>
              <w:jc w:val="center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1</w:t>
            </w:r>
            <w:r w:rsidR="00CB3F6A" w:rsidRPr="00BE72D9">
              <w:rPr>
                <w:rFonts w:cs="Arial"/>
                <w:b/>
                <w:sz w:val="20"/>
                <w:szCs w:val="20"/>
              </w:rPr>
              <w:t>8</w:t>
            </w:r>
            <w:r w:rsidR="009A0E2F" w:rsidRPr="00BE72D9">
              <w:rPr>
                <w:rFonts w:cs="Arial"/>
                <w:b/>
                <w:sz w:val="20"/>
                <w:szCs w:val="20"/>
              </w:rPr>
              <w:t>252,415</w:t>
            </w:r>
          </w:p>
        </w:tc>
        <w:tc>
          <w:tcPr>
            <w:tcW w:w="378" w:type="dxa"/>
            <w:textDirection w:val="btLr"/>
          </w:tcPr>
          <w:p w:rsidR="00B63CB9" w:rsidRPr="00BE72D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801,222</w:t>
            </w:r>
          </w:p>
        </w:tc>
        <w:tc>
          <w:tcPr>
            <w:tcW w:w="378" w:type="dxa"/>
            <w:textDirection w:val="btLr"/>
          </w:tcPr>
          <w:p w:rsidR="00B63CB9" w:rsidRPr="00BE72D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63CB9" w:rsidRPr="00BE72D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63CB9" w:rsidRPr="00BE72D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5" w:type="dxa"/>
            <w:textDirection w:val="btLr"/>
          </w:tcPr>
          <w:p w:rsidR="00B63CB9" w:rsidRPr="00BE72D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extDirection w:val="btLr"/>
          </w:tcPr>
          <w:p w:rsidR="00B63CB9" w:rsidRPr="00BE72D9" w:rsidRDefault="00B63CB9" w:rsidP="00B63CB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5A75" w:rsidRPr="00BE72D9" w:rsidTr="008E3C31">
        <w:trPr>
          <w:cantSplit/>
          <w:trHeight w:val="1134"/>
        </w:trPr>
        <w:tc>
          <w:tcPr>
            <w:tcW w:w="504" w:type="dxa"/>
          </w:tcPr>
          <w:p w:rsidR="00B47FCF" w:rsidRPr="005F2159" w:rsidRDefault="00B47FCF" w:rsidP="00B47FCF">
            <w:pPr>
              <w:pStyle w:val="a5"/>
              <w:ind w:right="-108"/>
              <w:jc w:val="center"/>
              <w:rPr>
                <w:rFonts w:cs="Arial"/>
                <w:sz w:val="15"/>
                <w:szCs w:val="15"/>
              </w:rPr>
            </w:pPr>
            <w:r w:rsidRPr="005F2159">
              <w:rPr>
                <w:rFonts w:cs="Arial"/>
                <w:sz w:val="15"/>
                <w:szCs w:val="15"/>
              </w:rPr>
              <w:t>4.1.2.</w:t>
            </w:r>
          </w:p>
        </w:tc>
        <w:tc>
          <w:tcPr>
            <w:tcW w:w="1377" w:type="dxa"/>
          </w:tcPr>
          <w:p w:rsidR="009C5D4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Установка  системы  автономно</w:t>
            </w:r>
          </w:p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го  газоснабжения  сжиженным  углеводородным газом  в  качестве  резервного  топлива  в  котельной  №  5</w:t>
            </w:r>
          </w:p>
        </w:tc>
        <w:tc>
          <w:tcPr>
            <w:tcW w:w="1456" w:type="dxa"/>
          </w:tcPr>
          <w:p w:rsidR="009C5D4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Соответст</w:t>
            </w:r>
            <w:proofErr w:type="spellEnd"/>
          </w:p>
          <w:p w:rsidR="009C5D4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вие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регламенти</w:t>
            </w:r>
            <w:proofErr w:type="spellEnd"/>
          </w:p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рующим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документам</w:t>
            </w:r>
          </w:p>
          <w:p w:rsidR="00B47FCF" w:rsidRPr="00BE72D9" w:rsidRDefault="00B47FCF" w:rsidP="00B47FC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BE72D9">
              <w:rPr>
                <w:rFonts w:cs="Arial"/>
                <w:sz w:val="20"/>
                <w:szCs w:val="20"/>
              </w:rPr>
              <w:t>.З</w:t>
            </w:r>
            <w:proofErr w:type="gramEnd"/>
            <w:r w:rsidRPr="00BE72D9">
              <w:rPr>
                <w:rFonts w:cs="Arial"/>
                <w:sz w:val="20"/>
                <w:szCs w:val="20"/>
              </w:rPr>
              <w:t>латоуст, ул. им.П.П. Аносова, № 198а</w:t>
            </w:r>
          </w:p>
        </w:tc>
        <w:tc>
          <w:tcPr>
            <w:tcW w:w="1250" w:type="dxa"/>
          </w:tcPr>
          <w:p w:rsidR="00284839" w:rsidRDefault="00B47FCF" w:rsidP="00B47FC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Вид </w:t>
            </w: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резервно</w:t>
            </w:r>
            <w:proofErr w:type="spellEnd"/>
          </w:p>
          <w:p w:rsidR="00284839" w:rsidRDefault="00B47FCF" w:rsidP="00B47FC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го топлива – </w:t>
            </w:r>
            <w:proofErr w:type="gramStart"/>
            <w:r w:rsidRPr="00BE72D9">
              <w:rPr>
                <w:rFonts w:ascii="Arial" w:eastAsia="Calibri" w:hAnsi="Arial" w:cs="Arial"/>
                <w:sz w:val="20"/>
                <w:szCs w:val="20"/>
              </w:rPr>
              <w:t>сжижен</w:t>
            </w:r>
            <w:proofErr w:type="gramEnd"/>
          </w:p>
          <w:p w:rsidR="00284839" w:rsidRDefault="00B47FCF" w:rsidP="00B47FC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ный</w:t>
            </w:r>
            <w:proofErr w:type="spellEnd"/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углеводо</w:t>
            </w:r>
            <w:proofErr w:type="spellEnd"/>
          </w:p>
          <w:p w:rsidR="00284839" w:rsidRDefault="00B47FCF" w:rsidP="00B47FC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родный</w:t>
            </w:r>
            <w:proofErr w:type="spellEnd"/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 газ  (СУГ); </w:t>
            </w: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беспере</w:t>
            </w:r>
            <w:proofErr w:type="spellEnd"/>
          </w:p>
          <w:p w:rsidR="00B47FCF" w:rsidRPr="00BE72D9" w:rsidRDefault="00B47FCF" w:rsidP="00B47FC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бойная работа котельной при максимальной нагрузке на  резервном  топливе </w:t>
            </w:r>
          </w:p>
        </w:tc>
        <w:tc>
          <w:tcPr>
            <w:tcW w:w="685" w:type="dxa"/>
          </w:tcPr>
          <w:p w:rsidR="00B47FCF" w:rsidRPr="00BE72D9" w:rsidRDefault="00B47FCF" w:rsidP="00B47FCF">
            <w:pPr>
              <w:pStyle w:val="a6"/>
              <w:ind w:right="-108"/>
              <w:jc w:val="center"/>
              <w:rPr>
                <w:rFonts w:cs="Arial"/>
                <w:sz w:val="20"/>
                <w:szCs w:val="20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E72D9">
              <w:rPr>
                <w:rFonts w:ascii="Arial" w:hAnsi="Arial" w:cs="Arial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975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-</w:t>
            </w: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E72D9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0" w:type="dxa"/>
          </w:tcPr>
          <w:p w:rsidR="00FD0E0C" w:rsidRDefault="00FD0E0C" w:rsidP="00B47FCF">
            <w:pPr>
              <w:pStyle w:val="a6"/>
              <w:jc w:val="center"/>
              <w:rPr>
                <w:rFonts w:eastAsia="Calibri" w:cs="Arial"/>
                <w:sz w:val="20"/>
                <w:szCs w:val="20"/>
              </w:rPr>
            </w:pPr>
            <w:r w:rsidRPr="00BE72D9">
              <w:rPr>
                <w:rFonts w:eastAsia="Calibri" w:cs="Arial"/>
                <w:sz w:val="20"/>
                <w:szCs w:val="20"/>
              </w:rPr>
              <w:t>С</w:t>
            </w:r>
            <w:r w:rsidR="00B47FCF" w:rsidRPr="00BE72D9">
              <w:rPr>
                <w:rFonts w:eastAsia="Calibri" w:cs="Arial"/>
                <w:sz w:val="20"/>
                <w:szCs w:val="20"/>
              </w:rPr>
              <w:t>жижен</w:t>
            </w:r>
          </w:p>
          <w:p w:rsidR="00FD0E0C" w:rsidRDefault="00B47FCF" w:rsidP="00B47FCF">
            <w:pPr>
              <w:pStyle w:val="a6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BE72D9">
              <w:rPr>
                <w:rFonts w:eastAsia="Calibri" w:cs="Arial"/>
                <w:sz w:val="20"/>
                <w:szCs w:val="20"/>
              </w:rPr>
              <w:t>ный</w:t>
            </w:r>
            <w:proofErr w:type="spellEnd"/>
            <w:r w:rsidRPr="00BE72D9">
              <w:rPr>
                <w:rFonts w:eastAsia="Calibri" w:cs="Arial"/>
                <w:sz w:val="20"/>
                <w:szCs w:val="20"/>
              </w:rPr>
              <w:t xml:space="preserve">  </w:t>
            </w:r>
            <w:proofErr w:type="spellStart"/>
            <w:r w:rsidRPr="00BE72D9">
              <w:rPr>
                <w:rFonts w:eastAsia="Calibri" w:cs="Arial"/>
                <w:sz w:val="20"/>
                <w:szCs w:val="20"/>
              </w:rPr>
              <w:t>углево</w:t>
            </w:r>
            <w:proofErr w:type="spellEnd"/>
          </w:p>
          <w:p w:rsidR="00B47FCF" w:rsidRPr="00BE72D9" w:rsidRDefault="00B47FCF" w:rsidP="00B47FCF">
            <w:pPr>
              <w:pStyle w:val="a6"/>
              <w:jc w:val="center"/>
              <w:rPr>
                <w:rFonts w:eastAsia="Calibri" w:cs="Arial"/>
                <w:sz w:val="20"/>
                <w:szCs w:val="20"/>
              </w:rPr>
            </w:pPr>
            <w:r w:rsidRPr="00BE72D9">
              <w:rPr>
                <w:rFonts w:eastAsia="Calibri" w:cs="Arial"/>
                <w:sz w:val="20"/>
                <w:szCs w:val="20"/>
              </w:rPr>
              <w:t>дородный газ  (СУГ);</w:t>
            </w: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B47FCF" w:rsidRPr="00BE72D9" w:rsidRDefault="00B47FCF" w:rsidP="00B47FCF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E72D9">
              <w:rPr>
                <w:rFonts w:ascii="Arial" w:hAnsi="Arial" w:cs="Arial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1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202</w:t>
            </w:r>
            <w:r w:rsidR="00CB3F6A" w:rsidRPr="00BE72D9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031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202</w:t>
            </w:r>
            <w:r w:rsidR="00CB3F6A" w:rsidRPr="00BE72D9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9" w:type="dxa"/>
            <w:textDirection w:val="btLr"/>
          </w:tcPr>
          <w:p w:rsidR="00B47FCF" w:rsidRPr="00BE72D9" w:rsidRDefault="008804C1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470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0,434</w:t>
            </w:r>
          </w:p>
        </w:tc>
        <w:tc>
          <w:tcPr>
            <w:tcW w:w="736" w:type="dxa"/>
            <w:textDirection w:val="btLr"/>
          </w:tcPr>
          <w:p w:rsidR="00B47FCF" w:rsidRPr="00BE72D9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39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85,986</w:t>
            </w:r>
          </w:p>
        </w:tc>
        <w:tc>
          <w:tcPr>
            <w:tcW w:w="378" w:type="dxa"/>
            <w:textDirection w:val="btLr"/>
          </w:tcPr>
          <w:p w:rsidR="00B47FCF" w:rsidRPr="00BE72D9" w:rsidRDefault="0053238F" w:rsidP="0053238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50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21,918</w:t>
            </w:r>
          </w:p>
        </w:tc>
        <w:tc>
          <w:tcPr>
            <w:tcW w:w="378" w:type="dxa"/>
            <w:textDirection w:val="btLr"/>
          </w:tcPr>
          <w:p w:rsidR="00B47FCF" w:rsidRPr="00BE72D9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692,630</w:t>
            </w:r>
          </w:p>
          <w:p w:rsidR="009A0E2F" w:rsidRPr="00BE72D9" w:rsidRDefault="009A0E2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5" w:type="dxa"/>
            <w:textDirection w:val="btLr"/>
          </w:tcPr>
          <w:p w:rsidR="00B47FCF" w:rsidRPr="00BE72D9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extDirection w:val="btLr"/>
          </w:tcPr>
          <w:p w:rsidR="00B47FCF" w:rsidRPr="00BE72D9" w:rsidRDefault="00B47FCF" w:rsidP="00B47FC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5A75" w:rsidRPr="00BE72D9" w:rsidTr="008E3C31">
        <w:trPr>
          <w:cantSplit/>
          <w:trHeight w:val="1134"/>
        </w:trPr>
        <w:tc>
          <w:tcPr>
            <w:tcW w:w="504" w:type="dxa"/>
          </w:tcPr>
          <w:p w:rsidR="00B47FCF" w:rsidRPr="005F2159" w:rsidRDefault="00B47FCF" w:rsidP="00B47FCF">
            <w:pPr>
              <w:pStyle w:val="a5"/>
              <w:ind w:right="-108"/>
              <w:jc w:val="center"/>
              <w:rPr>
                <w:rFonts w:cs="Arial"/>
                <w:sz w:val="15"/>
                <w:szCs w:val="15"/>
              </w:rPr>
            </w:pPr>
            <w:r w:rsidRPr="005F2159">
              <w:rPr>
                <w:rFonts w:cs="Arial"/>
                <w:sz w:val="15"/>
                <w:szCs w:val="15"/>
              </w:rPr>
              <w:lastRenderedPageBreak/>
              <w:t>4.1.3.</w:t>
            </w:r>
          </w:p>
        </w:tc>
        <w:tc>
          <w:tcPr>
            <w:tcW w:w="1377" w:type="dxa"/>
          </w:tcPr>
          <w:p w:rsidR="009C5D4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 xml:space="preserve">Установка 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преобразо</w:t>
            </w:r>
            <w:proofErr w:type="spellEnd"/>
          </w:p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вателей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 частоты  на 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дутьевый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 вентилятор </w:t>
            </w:r>
            <w:r w:rsidRPr="00BE72D9">
              <w:rPr>
                <w:rFonts w:cs="Arial"/>
                <w:sz w:val="20"/>
                <w:szCs w:val="20"/>
                <w:lang w:val="en-US"/>
              </w:rPr>
              <w:t>N</w:t>
            </w:r>
            <w:r w:rsidRPr="00BE72D9">
              <w:rPr>
                <w:rFonts w:cs="Arial"/>
                <w:sz w:val="20"/>
                <w:szCs w:val="20"/>
              </w:rPr>
              <w:t>=75 кВт   котла  ТВГМ-30  на   котельной  № 2</w:t>
            </w:r>
          </w:p>
        </w:tc>
        <w:tc>
          <w:tcPr>
            <w:tcW w:w="1456" w:type="dxa"/>
          </w:tcPr>
          <w:p w:rsidR="0028483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Мероприя</w:t>
            </w:r>
            <w:proofErr w:type="spellEnd"/>
          </w:p>
          <w:p w:rsidR="0028483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тие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 Программы  энергосбережения,  </w:t>
            </w:r>
            <w:proofErr w:type="gramStart"/>
            <w:r w:rsidRPr="00BE72D9">
              <w:rPr>
                <w:rFonts w:cs="Arial"/>
                <w:sz w:val="20"/>
                <w:szCs w:val="20"/>
              </w:rPr>
              <w:t>направлен</w:t>
            </w:r>
            <w:proofErr w:type="gramEnd"/>
          </w:p>
          <w:p w:rsidR="0028483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ное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   на  экономию 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электроэнер</w:t>
            </w:r>
            <w:proofErr w:type="spellEnd"/>
          </w:p>
          <w:p w:rsidR="0028483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гии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на  привод  </w:t>
            </w:r>
            <w:proofErr w:type="gramStart"/>
            <w:r w:rsidRPr="00BE72D9">
              <w:rPr>
                <w:rFonts w:cs="Arial"/>
                <w:sz w:val="20"/>
                <w:szCs w:val="20"/>
              </w:rPr>
              <w:t>дутьевых</w:t>
            </w:r>
            <w:proofErr w:type="gramEnd"/>
            <w:r w:rsidRPr="00BE72D9">
              <w:rPr>
                <w:rFonts w:cs="Arial"/>
                <w:sz w:val="20"/>
                <w:szCs w:val="20"/>
              </w:rPr>
              <w:t xml:space="preserve"> 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вентилято</w:t>
            </w:r>
            <w:proofErr w:type="spellEnd"/>
          </w:p>
          <w:p w:rsidR="0028483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 xml:space="preserve">ров  котла  ТВГМ-30  за  счёт  работы 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вентилято</w:t>
            </w:r>
            <w:proofErr w:type="spellEnd"/>
          </w:p>
          <w:p w:rsidR="0028483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 xml:space="preserve">ров  в  </w:t>
            </w:r>
            <w:proofErr w:type="spellStart"/>
            <w:r w:rsidRPr="00BE72D9">
              <w:rPr>
                <w:rFonts w:cs="Arial"/>
                <w:sz w:val="20"/>
                <w:szCs w:val="20"/>
              </w:rPr>
              <w:t>соответ</w:t>
            </w:r>
            <w:proofErr w:type="spellEnd"/>
          </w:p>
          <w:p w:rsidR="00B47FCF" w:rsidRPr="00BE72D9" w:rsidRDefault="00B47FCF" w:rsidP="00284839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E72D9">
              <w:rPr>
                <w:rFonts w:cs="Arial"/>
                <w:sz w:val="20"/>
                <w:szCs w:val="20"/>
              </w:rPr>
              <w:t>ст</w:t>
            </w:r>
            <w:r w:rsidR="00FD0E0C">
              <w:rPr>
                <w:rFonts w:cs="Arial"/>
                <w:sz w:val="20"/>
                <w:szCs w:val="20"/>
              </w:rPr>
              <w:t>ви</w:t>
            </w:r>
            <w:r w:rsidRPr="00BE72D9">
              <w:rPr>
                <w:rFonts w:cs="Arial"/>
                <w:sz w:val="20"/>
                <w:szCs w:val="20"/>
              </w:rPr>
              <w:t>и</w:t>
            </w:r>
            <w:proofErr w:type="spellEnd"/>
            <w:r w:rsidRPr="00BE72D9">
              <w:rPr>
                <w:rFonts w:cs="Arial"/>
                <w:sz w:val="20"/>
                <w:szCs w:val="20"/>
              </w:rPr>
              <w:t xml:space="preserve">  с  текущей  нагрузкой  котла</w:t>
            </w:r>
          </w:p>
        </w:tc>
        <w:tc>
          <w:tcPr>
            <w:tcW w:w="1117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BE72D9">
              <w:rPr>
                <w:rFonts w:cs="Arial"/>
                <w:sz w:val="20"/>
                <w:szCs w:val="20"/>
              </w:rPr>
              <w:t>.З</w:t>
            </w:r>
            <w:proofErr w:type="gramEnd"/>
            <w:r w:rsidRPr="00BE72D9">
              <w:rPr>
                <w:rFonts w:cs="Arial"/>
                <w:sz w:val="20"/>
                <w:szCs w:val="20"/>
              </w:rPr>
              <w:t>латоуст, пр. им.  Ю.А.Гагарина, 5-ая линия, дом  № 12а</w:t>
            </w:r>
          </w:p>
        </w:tc>
        <w:tc>
          <w:tcPr>
            <w:tcW w:w="1250" w:type="dxa"/>
          </w:tcPr>
          <w:p w:rsidR="00284839" w:rsidRDefault="00B47FCF" w:rsidP="00B47FC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E72D9">
              <w:rPr>
                <w:rFonts w:ascii="Arial" w:eastAsia="Calibri" w:hAnsi="Arial" w:cs="Arial"/>
                <w:sz w:val="20"/>
                <w:szCs w:val="20"/>
              </w:rPr>
              <w:t xml:space="preserve">Экономия  </w:t>
            </w:r>
            <w:proofErr w:type="spellStart"/>
            <w:r w:rsidRPr="00BE72D9">
              <w:rPr>
                <w:rFonts w:ascii="Arial" w:eastAsia="Calibri" w:hAnsi="Arial" w:cs="Arial"/>
                <w:sz w:val="20"/>
                <w:szCs w:val="20"/>
              </w:rPr>
              <w:t>электро</w:t>
            </w:r>
            <w:proofErr w:type="spellEnd"/>
          </w:p>
          <w:p w:rsidR="00B47FCF" w:rsidRPr="00BE72D9" w:rsidRDefault="00B47FCF" w:rsidP="00B47FC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E72D9">
              <w:rPr>
                <w:rFonts w:ascii="Arial" w:eastAsia="Calibri" w:hAnsi="Arial" w:cs="Arial"/>
                <w:sz w:val="20"/>
                <w:szCs w:val="20"/>
              </w:rPr>
              <w:t>энергии</w:t>
            </w:r>
          </w:p>
        </w:tc>
        <w:tc>
          <w:tcPr>
            <w:tcW w:w="685" w:type="dxa"/>
          </w:tcPr>
          <w:p w:rsidR="00284839" w:rsidRDefault="00B47FCF" w:rsidP="00B47FCF">
            <w:pPr>
              <w:pStyle w:val="a6"/>
              <w:ind w:right="-108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Тыс.</w:t>
            </w:r>
          </w:p>
          <w:p w:rsidR="00B47FCF" w:rsidRPr="00BE72D9" w:rsidRDefault="00B47FCF" w:rsidP="00B47FCF">
            <w:pPr>
              <w:pStyle w:val="a6"/>
              <w:ind w:right="-108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кВт*</w:t>
            </w:r>
          </w:p>
          <w:p w:rsidR="00284839" w:rsidRDefault="00B47FCF" w:rsidP="00B47FCF">
            <w:pPr>
              <w:pStyle w:val="a6"/>
              <w:ind w:right="-108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час/</w:t>
            </w:r>
          </w:p>
          <w:p w:rsidR="00B47FCF" w:rsidRPr="00BE72D9" w:rsidRDefault="00B47FCF" w:rsidP="00B47FCF">
            <w:pPr>
              <w:pStyle w:val="a6"/>
              <w:ind w:right="-108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год</w:t>
            </w:r>
          </w:p>
        </w:tc>
        <w:tc>
          <w:tcPr>
            <w:tcW w:w="975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8</w:t>
            </w:r>
            <w:r w:rsidR="008D2572" w:rsidRPr="00BE72D9">
              <w:rPr>
                <w:rFonts w:cs="Arial"/>
                <w:sz w:val="20"/>
                <w:szCs w:val="20"/>
              </w:rPr>
              <w:t>486,4</w:t>
            </w:r>
          </w:p>
        </w:tc>
        <w:tc>
          <w:tcPr>
            <w:tcW w:w="1250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eastAsia="Calibri" w:cs="Arial"/>
                <w:sz w:val="20"/>
                <w:szCs w:val="20"/>
              </w:rPr>
            </w:pPr>
            <w:r w:rsidRPr="00BE72D9">
              <w:rPr>
                <w:rFonts w:eastAsia="Calibri" w:cs="Arial"/>
                <w:sz w:val="20"/>
                <w:szCs w:val="20"/>
              </w:rPr>
              <w:t>8</w:t>
            </w:r>
            <w:r w:rsidR="00BD50CC" w:rsidRPr="00BE72D9">
              <w:rPr>
                <w:rFonts w:eastAsia="Calibri" w:cs="Arial"/>
                <w:sz w:val="20"/>
                <w:szCs w:val="20"/>
              </w:rPr>
              <w:t>428,8</w:t>
            </w:r>
          </w:p>
        </w:tc>
        <w:tc>
          <w:tcPr>
            <w:tcW w:w="1031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202</w:t>
            </w:r>
            <w:r w:rsidR="00CB3F6A" w:rsidRPr="00BE72D9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031" w:type="dxa"/>
          </w:tcPr>
          <w:p w:rsidR="00B47FCF" w:rsidRPr="00BE72D9" w:rsidRDefault="00B47FCF" w:rsidP="00B47FCF">
            <w:pPr>
              <w:pStyle w:val="a6"/>
              <w:jc w:val="center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sz w:val="20"/>
                <w:szCs w:val="20"/>
              </w:rPr>
              <w:t>202</w:t>
            </w:r>
            <w:r w:rsidR="00CB3F6A" w:rsidRPr="00BE72D9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9" w:type="dxa"/>
            <w:textDirection w:val="btLr"/>
          </w:tcPr>
          <w:p w:rsidR="00B47FCF" w:rsidRPr="00BE72D9" w:rsidRDefault="009A0E2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287,734</w:t>
            </w:r>
          </w:p>
        </w:tc>
        <w:tc>
          <w:tcPr>
            <w:tcW w:w="736" w:type="dxa"/>
            <w:textDirection w:val="btLr"/>
          </w:tcPr>
          <w:p w:rsidR="00B47FCF" w:rsidRPr="00BE72D9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9A0E2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287,734</w:t>
            </w:r>
          </w:p>
        </w:tc>
        <w:tc>
          <w:tcPr>
            <w:tcW w:w="378" w:type="dxa"/>
            <w:textDirection w:val="btLr"/>
          </w:tcPr>
          <w:p w:rsidR="00B47FCF" w:rsidRPr="00BE72D9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47FCF" w:rsidRPr="00BE72D9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5" w:type="dxa"/>
            <w:textDirection w:val="btLr"/>
          </w:tcPr>
          <w:p w:rsidR="00B47FCF" w:rsidRPr="00BE72D9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extDirection w:val="btLr"/>
          </w:tcPr>
          <w:p w:rsidR="00B47FCF" w:rsidRPr="00BE72D9" w:rsidRDefault="00B47FCF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0CC" w:rsidRPr="00BE72D9" w:rsidTr="008E3C31">
        <w:trPr>
          <w:cantSplit/>
          <w:trHeight w:val="1394"/>
        </w:trPr>
        <w:tc>
          <w:tcPr>
            <w:tcW w:w="10676" w:type="dxa"/>
            <w:gridSpan w:val="10"/>
          </w:tcPr>
          <w:p w:rsidR="00BD50CC" w:rsidRPr="00BE72D9" w:rsidRDefault="00BD50CC" w:rsidP="00BD50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Всего по группе 4</w:t>
            </w:r>
          </w:p>
        </w:tc>
        <w:tc>
          <w:tcPr>
            <w:tcW w:w="569" w:type="dxa"/>
            <w:textDirection w:val="btLr"/>
          </w:tcPr>
          <w:p w:rsidR="00BD50CC" w:rsidRPr="00BE72D9" w:rsidRDefault="00BD50CC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30016,580</w:t>
            </w:r>
          </w:p>
        </w:tc>
        <w:tc>
          <w:tcPr>
            <w:tcW w:w="736" w:type="dxa"/>
            <w:textDirection w:val="btLr"/>
          </w:tcPr>
          <w:p w:rsidR="00BD50CC" w:rsidRPr="00BE72D9" w:rsidRDefault="00BD50CC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BD50CC" w:rsidRPr="00BE72D9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8262,509</w:t>
            </w:r>
          </w:p>
        </w:tc>
        <w:tc>
          <w:tcPr>
            <w:tcW w:w="378" w:type="dxa"/>
            <w:textDirection w:val="btLr"/>
          </w:tcPr>
          <w:p w:rsidR="00BD50CC" w:rsidRPr="00BE72D9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252,415</w:t>
            </w:r>
          </w:p>
        </w:tc>
        <w:tc>
          <w:tcPr>
            <w:tcW w:w="378" w:type="dxa"/>
            <w:textDirection w:val="btLr"/>
          </w:tcPr>
          <w:p w:rsidR="00BD50CC" w:rsidRPr="00BE72D9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801,222</w:t>
            </w:r>
          </w:p>
        </w:tc>
        <w:tc>
          <w:tcPr>
            <w:tcW w:w="378" w:type="dxa"/>
            <w:textDirection w:val="btLr"/>
          </w:tcPr>
          <w:p w:rsidR="00BD50CC" w:rsidRPr="00BE72D9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985,986</w:t>
            </w:r>
          </w:p>
        </w:tc>
        <w:tc>
          <w:tcPr>
            <w:tcW w:w="378" w:type="dxa"/>
            <w:textDirection w:val="btLr"/>
          </w:tcPr>
          <w:p w:rsidR="00BD50CC" w:rsidRPr="00BE72D9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021,918</w:t>
            </w:r>
          </w:p>
        </w:tc>
        <w:tc>
          <w:tcPr>
            <w:tcW w:w="378" w:type="dxa"/>
            <w:textDirection w:val="btLr"/>
          </w:tcPr>
          <w:p w:rsidR="00BD50CC" w:rsidRPr="00BE72D9" w:rsidRDefault="004E5A75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B3F6A" w:rsidRPr="00BE72D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A0E2F" w:rsidRPr="00BE72D9">
              <w:rPr>
                <w:rFonts w:ascii="Arial" w:hAnsi="Arial" w:cs="Arial"/>
                <w:b/>
                <w:sz w:val="20"/>
                <w:szCs w:val="20"/>
              </w:rPr>
              <w:t>692,530</w:t>
            </w:r>
          </w:p>
        </w:tc>
        <w:tc>
          <w:tcPr>
            <w:tcW w:w="545" w:type="dxa"/>
            <w:textDirection w:val="btLr"/>
          </w:tcPr>
          <w:p w:rsidR="00BD50CC" w:rsidRPr="00BE72D9" w:rsidRDefault="00BD50CC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extDirection w:val="btLr"/>
          </w:tcPr>
          <w:p w:rsidR="00BD50CC" w:rsidRPr="00BE72D9" w:rsidRDefault="00BD50CC" w:rsidP="00BD50C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5A75" w:rsidRPr="00BE72D9" w:rsidTr="008E3C31">
        <w:tc>
          <w:tcPr>
            <w:tcW w:w="15506" w:type="dxa"/>
            <w:gridSpan w:val="21"/>
          </w:tcPr>
          <w:p w:rsidR="004E5A75" w:rsidRPr="00BE72D9" w:rsidRDefault="004E5A75" w:rsidP="004E5A75">
            <w:pPr>
              <w:pStyle w:val="a6"/>
              <w:jc w:val="left"/>
              <w:rPr>
                <w:rFonts w:cs="Arial"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Группа 5. Вывод из эксплуатации, консервация и демонтаж объектов системы централизованного теплоснабжения</w:t>
            </w:r>
          </w:p>
        </w:tc>
      </w:tr>
      <w:tr w:rsidR="004E5A75" w:rsidRPr="00BE72D9" w:rsidTr="008E3C31">
        <w:tc>
          <w:tcPr>
            <w:tcW w:w="15506" w:type="dxa"/>
            <w:gridSpan w:val="21"/>
          </w:tcPr>
          <w:p w:rsidR="004E5A75" w:rsidRPr="00BE72D9" w:rsidRDefault="004E5A75" w:rsidP="004E5A75">
            <w:pPr>
              <w:pStyle w:val="a6"/>
              <w:jc w:val="left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5.1. Вывод из эксплуатации, консервация и демонтаж тепловых сетей</w:t>
            </w:r>
          </w:p>
        </w:tc>
      </w:tr>
      <w:tr w:rsidR="004E5A75" w:rsidRPr="00BE72D9" w:rsidTr="008E3C31">
        <w:tc>
          <w:tcPr>
            <w:tcW w:w="15506" w:type="dxa"/>
            <w:gridSpan w:val="21"/>
          </w:tcPr>
          <w:p w:rsidR="004E5A75" w:rsidRPr="00BE72D9" w:rsidRDefault="004E5A75" w:rsidP="004E5A75">
            <w:pPr>
              <w:pStyle w:val="a6"/>
              <w:jc w:val="left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5.2. Вывод из эксплуатации, консервация и демонтаж иных объектов системы централизованного теплоснабжения, за исключением тепловых сетей</w:t>
            </w:r>
          </w:p>
        </w:tc>
      </w:tr>
      <w:tr w:rsidR="009A0E2F" w:rsidRPr="00BE72D9" w:rsidTr="008E3C31">
        <w:trPr>
          <w:cantSplit/>
          <w:trHeight w:val="1474"/>
        </w:trPr>
        <w:tc>
          <w:tcPr>
            <w:tcW w:w="10676" w:type="dxa"/>
            <w:gridSpan w:val="10"/>
          </w:tcPr>
          <w:p w:rsidR="009A0E2F" w:rsidRPr="00BE72D9" w:rsidRDefault="009A0E2F" w:rsidP="009A0E2F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ИТОГО по программе  с  учётом  индексов-дефляторов    к  стоимости  строительно-монтажных  работ (</w:t>
            </w:r>
            <w:proofErr w:type="spellStart"/>
            <w:r w:rsidRPr="00BE72D9">
              <w:rPr>
                <w:rFonts w:cs="Arial"/>
                <w:b/>
                <w:sz w:val="20"/>
                <w:szCs w:val="20"/>
              </w:rPr>
              <w:t>инф</w:t>
            </w:r>
            <w:proofErr w:type="gramStart"/>
            <w:r w:rsidRPr="00BE72D9">
              <w:rPr>
                <w:rFonts w:cs="Arial"/>
                <w:b/>
                <w:sz w:val="20"/>
                <w:szCs w:val="20"/>
              </w:rPr>
              <w:t>.п</w:t>
            </w:r>
            <w:proofErr w:type="gramEnd"/>
            <w:r w:rsidRPr="00BE72D9">
              <w:rPr>
                <w:rFonts w:cs="Arial"/>
                <w:b/>
                <w:sz w:val="20"/>
                <w:szCs w:val="20"/>
              </w:rPr>
              <w:t>исьма</w:t>
            </w:r>
            <w:proofErr w:type="spellEnd"/>
            <w:r w:rsidR="00FD0E0C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BE72D9">
              <w:rPr>
                <w:rFonts w:cs="Arial"/>
                <w:b/>
                <w:sz w:val="20"/>
                <w:szCs w:val="20"/>
              </w:rPr>
              <w:t>МТРиЭ</w:t>
            </w:r>
            <w:proofErr w:type="spellEnd"/>
            <w:r w:rsidRPr="00BE72D9">
              <w:rPr>
                <w:rFonts w:cs="Arial"/>
                <w:b/>
                <w:sz w:val="20"/>
                <w:szCs w:val="20"/>
              </w:rPr>
              <w:t xml:space="preserve"> ЧО)   с   НДС</w:t>
            </w:r>
          </w:p>
        </w:tc>
        <w:tc>
          <w:tcPr>
            <w:tcW w:w="569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130016,580</w:t>
            </w:r>
          </w:p>
        </w:tc>
        <w:tc>
          <w:tcPr>
            <w:tcW w:w="736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18262,509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18252,415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18801,222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23985,986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25021,918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25692,530</w:t>
            </w:r>
          </w:p>
        </w:tc>
        <w:tc>
          <w:tcPr>
            <w:tcW w:w="545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0E2F" w:rsidRPr="00BE72D9" w:rsidTr="008E3C31">
        <w:trPr>
          <w:cantSplit/>
          <w:trHeight w:val="1474"/>
        </w:trPr>
        <w:tc>
          <w:tcPr>
            <w:tcW w:w="10676" w:type="dxa"/>
            <w:gridSpan w:val="10"/>
          </w:tcPr>
          <w:p w:rsidR="009A0E2F" w:rsidRPr="00BE72D9" w:rsidRDefault="009A0E2F" w:rsidP="009A0E2F">
            <w:pPr>
              <w:pStyle w:val="a5"/>
              <w:rPr>
                <w:rFonts w:cs="Arial"/>
                <w:b/>
                <w:sz w:val="20"/>
                <w:szCs w:val="20"/>
              </w:rPr>
            </w:pPr>
            <w:r w:rsidRPr="00BE72D9">
              <w:rPr>
                <w:rFonts w:cs="Arial"/>
                <w:b/>
                <w:sz w:val="20"/>
                <w:szCs w:val="20"/>
              </w:rPr>
              <w:t>ИТОГО по программе  с  учётом  индексов-дефляторов к  стоимости  строительно-монтажных  работ (</w:t>
            </w:r>
            <w:proofErr w:type="spellStart"/>
            <w:r w:rsidRPr="00BE72D9">
              <w:rPr>
                <w:rFonts w:cs="Arial"/>
                <w:b/>
                <w:sz w:val="20"/>
                <w:szCs w:val="20"/>
              </w:rPr>
              <w:t>инф</w:t>
            </w:r>
            <w:proofErr w:type="gramStart"/>
            <w:r w:rsidRPr="00BE72D9">
              <w:rPr>
                <w:rFonts w:cs="Arial"/>
                <w:b/>
                <w:sz w:val="20"/>
                <w:szCs w:val="20"/>
              </w:rPr>
              <w:t>.п</w:t>
            </w:r>
            <w:proofErr w:type="gramEnd"/>
            <w:r w:rsidRPr="00BE72D9">
              <w:rPr>
                <w:rFonts w:cs="Arial"/>
                <w:b/>
                <w:sz w:val="20"/>
                <w:szCs w:val="20"/>
              </w:rPr>
              <w:t>исьма</w:t>
            </w:r>
            <w:proofErr w:type="spellEnd"/>
            <w:r w:rsidR="00FD0E0C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BE72D9">
              <w:rPr>
                <w:rFonts w:cs="Arial"/>
                <w:b/>
                <w:sz w:val="20"/>
                <w:szCs w:val="20"/>
              </w:rPr>
              <w:t>МТРиЭ</w:t>
            </w:r>
            <w:proofErr w:type="spellEnd"/>
            <w:r w:rsidRPr="00BE72D9">
              <w:rPr>
                <w:rFonts w:cs="Arial"/>
                <w:b/>
                <w:sz w:val="20"/>
                <w:szCs w:val="20"/>
              </w:rPr>
              <w:t xml:space="preserve"> ЧО)   без    НДС</w:t>
            </w:r>
          </w:p>
        </w:tc>
        <w:tc>
          <w:tcPr>
            <w:tcW w:w="569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108347,150</w:t>
            </w:r>
          </w:p>
        </w:tc>
        <w:tc>
          <w:tcPr>
            <w:tcW w:w="736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15218,758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15210,346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15667,685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19988,322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20851,598</w:t>
            </w:r>
          </w:p>
        </w:tc>
        <w:tc>
          <w:tcPr>
            <w:tcW w:w="378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2D9">
              <w:rPr>
                <w:rFonts w:ascii="Arial" w:hAnsi="Arial" w:cs="Arial"/>
                <w:b/>
                <w:sz w:val="20"/>
                <w:szCs w:val="20"/>
              </w:rPr>
              <w:t>21410,442</w:t>
            </w:r>
          </w:p>
        </w:tc>
        <w:tc>
          <w:tcPr>
            <w:tcW w:w="545" w:type="dxa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extDirection w:val="btLr"/>
          </w:tcPr>
          <w:p w:rsidR="009A0E2F" w:rsidRPr="00BE72D9" w:rsidRDefault="009A0E2F" w:rsidP="009A0E2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0E2F" w:rsidTr="008E3C31">
        <w:tc>
          <w:tcPr>
            <w:tcW w:w="504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7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6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7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0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5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5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0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31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31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9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6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5" w:type="dxa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:rsidR="009A0E2F" w:rsidRDefault="009A0E2F" w:rsidP="009A0E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67D93" w:rsidRDefault="00C67D93" w:rsidP="00C67D93">
      <w:pPr>
        <w:pStyle w:val="1"/>
        <w:spacing w:before="0" w:after="0" w:line="240" w:lineRule="exact"/>
        <w:jc w:val="left"/>
        <w:rPr>
          <w:rFonts w:eastAsiaTheme="minorHAnsi" w:cs="Arial"/>
          <w:bCs w:val="0"/>
          <w:color w:val="auto"/>
          <w:sz w:val="20"/>
          <w:szCs w:val="20"/>
          <w:lang w:eastAsia="en-US"/>
        </w:rPr>
      </w:pPr>
    </w:p>
    <w:p w:rsidR="00C67D93" w:rsidRDefault="00C67D93" w:rsidP="00C67D93">
      <w:pPr>
        <w:pStyle w:val="1"/>
        <w:spacing w:before="0" w:after="0" w:line="240" w:lineRule="exact"/>
        <w:jc w:val="left"/>
        <w:rPr>
          <w:rFonts w:eastAsiaTheme="minorHAnsi" w:cs="Arial"/>
          <w:bCs w:val="0"/>
          <w:color w:val="auto"/>
          <w:sz w:val="20"/>
          <w:szCs w:val="20"/>
          <w:lang w:eastAsia="en-US"/>
        </w:rPr>
      </w:pPr>
    </w:p>
    <w:p w:rsidR="00CA3D83" w:rsidRPr="00CA3D83" w:rsidRDefault="00CA3D83" w:rsidP="00C67D93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CA3D83">
        <w:rPr>
          <w:rFonts w:ascii="Times New Roman" w:hAnsi="Times New Roman"/>
          <w:sz w:val="28"/>
          <w:szCs w:val="28"/>
        </w:rPr>
        <w:t xml:space="preserve">Плановые значения показателей, достижение которых предусмотрено в результате </w:t>
      </w:r>
      <w:r w:rsidRPr="00CA3D83">
        <w:rPr>
          <w:rFonts w:ascii="Times New Roman" w:hAnsi="Times New Roman"/>
          <w:sz w:val="28"/>
          <w:szCs w:val="28"/>
        </w:rPr>
        <w:br/>
        <w:t>реализации мероприятий инвестиционной программ</w:t>
      </w:r>
      <w:proofErr w:type="gramStart"/>
      <w:r w:rsidRPr="00CA3D83">
        <w:rPr>
          <w:rFonts w:ascii="Times New Roman" w:hAnsi="Times New Roman"/>
          <w:sz w:val="28"/>
          <w:szCs w:val="28"/>
        </w:rPr>
        <w:t>ы   ООО</w:t>
      </w:r>
      <w:proofErr w:type="gramEnd"/>
      <w:r w:rsidRPr="00CA3D83">
        <w:rPr>
          <w:rFonts w:ascii="Times New Roman" w:hAnsi="Times New Roman"/>
          <w:sz w:val="28"/>
          <w:szCs w:val="28"/>
        </w:rPr>
        <w:t xml:space="preserve"> "Теплоэнергетик"</w:t>
      </w:r>
    </w:p>
    <w:p w:rsidR="00CA3D83" w:rsidRDefault="00CA3D83" w:rsidP="003149F1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CA3D83">
        <w:rPr>
          <w:rFonts w:ascii="Times New Roman" w:hAnsi="Times New Roman"/>
          <w:sz w:val="28"/>
          <w:szCs w:val="28"/>
        </w:rPr>
        <w:t>в   с</w:t>
      </w:r>
      <w:r w:rsidR="0090773D">
        <w:rPr>
          <w:rFonts w:ascii="Times New Roman" w:hAnsi="Times New Roman"/>
          <w:sz w:val="28"/>
          <w:szCs w:val="28"/>
        </w:rPr>
        <w:t>фере  теплоснабжения    на  20</w:t>
      </w:r>
      <w:r w:rsidR="008B0F41">
        <w:rPr>
          <w:rFonts w:ascii="Times New Roman" w:hAnsi="Times New Roman"/>
          <w:sz w:val="28"/>
          <w:szCs w:val="28"/>
        </w:rPr>
        <w:t>2</w:t>
      </w:r>
      <w:r w:rsidR="00CB3F6A">
        <w:rPr>
          <w:rFonts w:ascii="Times New Roman" w:hAnsi="Times New Roman"/>
          <w:sz w:val="28"/>
          <w:szCs w:val="28"/>
        </w:rPr>
        <w:t>2</w:t>
      </w:r>
      <w:r w:rsidR="0090773D">
        <w:rPr>
          <w:rFonts w:ascii="Times New Roman" w:hAnsi="Times New Roman"/>
          <w:sz w:val="28"/>
          <w:szCs w:val="28"/>
        </w:rPr>
        <w:t xml:space="preserve"> – 202</w:t>
      </w:r>
      <w:r w:rsidR="00CB3F6A">
        <w:rPr>
          <w:rFonts w:ascii="Times New Roman" w:hAnsi="Times New Roman"/>
          <w:sz w:val="28"/>
          <w:szCs w:val="28"/>
        </w:rPr>
        <w:t>7</w:t>
      </w:r>
      <w:r w:rsidRPr="00CA3D83">
        <w:rPr>
          <w:rFonts w:ascii="Times New Roman" w:hAnsi="Times New Roman"/>
          <w:sz w:val="28"/>
          <w:szCs w:val="28"/>
        </w:rPr>
        <w:t xml:space="preserve">  годы</w:t>
      </w:r>
    </w:p>
    <w:tbl>
      <w:tblPr>
        <w:tblStyle w:val="aa"/>
        <w:tblW w:w="0" w:type="auto"/>
        <w:tblLook w:val="04A0"/>
      </w:tblPr>
      <w:tblGrid>
        <w:gridCol w:w="591"/>
        <w:gridCol w:w="2911"/>
        <w:gridCol w:w="1304"/>
        <w:gridCol w:w="1406"/>
        <w:gridCol w:w="1513"/>
        <w:gridCol w:w="1314"/>
        <w:gridCol w:w="1315"/>
        <w:gridCol w:w="1315"/>
        <w:gridCol w:w="1315"/>
        <w:gridCol w:w="1315"/>
        <w:gridCol w:w="1315"/>
      </w:tblGrid>
      <w:tr w:rsidR="0054410C" w:rsidRPr="00BE72D9" w:rsidTr="0054410C">
        <w:tc>
          <w:tcPr>
            <w:tcW w:w="591" w:type="dxa"/>
            <w:vMerge w:val="restart"/>
            <w:vAlign w:val="center"/>
          </w:tcPr>
          <w:p w:rsidR="0054410C" w:rsidRPr="00BE72D9" w:rsidRDefault="0054410C" w:rsidP="0054410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4410C" w:rsidRPr="00BE72D9" w:rsidRDefault="0054410C" w:rsidP="0054410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72D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E72D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911" w:type="dxa"/>
            <w:vMerge w:val="restart"/>
            <w:vAlign w:val="center"/>
          </w:tcPr>
          <w:p w:rsidR="0054410C" w:rsidRPr="00BE72D9" w:rsidRDefault="0054410C" w:rsidP="0054410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04" w:type="dxa"/>
            <w:vMerge w:val="restart"/>
            <w:vAlign w:val="center"/>
          </w:tcPr>
          <w:p w:rsidR="0054410C" w:rsidRPr="00BE72D9" w:rsidRDefault="0054410C" w:rsidP="0054410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1406" w:type="dxa"/>
            <w:vMerge w:val="restart"/>
            <w:vAlign w:val="center"/>
          </w:tcPr>
          <w:p w:rsidR="0054410C" w:rsidRPr="00BE72D9" w:rsidRDefault="0054410C" w:rsidP="0054410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Фактические значения</w:t>
            </w:r>
          </w:p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</w:t>
            </w:r>
            <w:r w:rsidR="00EC0C41" w:rsidRPr="00BE72D9">
              <w:rPr>
                <w:sz w:val="20"/>
                <w:szCs w:val="20"/>
                <w:lang w:eastAsia="ru-RU"/>
              </w:rPr>
              <w:t>20</w:t>
            </w:r>
            <w:r w:rsidRPr="00BE72D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402" w:type="dxa"/>
            <w:gridSpan w:val="7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Плановые значения</w:t>
            </w:r>
          </w:p>
        </w:tc>
      </w:tr>
      <w:tr w:rsidR="0054410C" w:rsidRPr="00BE72D9" w:rsidTr="0054410C">
        <w:tc>
          <w:tcPr>
            <w:tcW w:w="591" w:type="dxa"/>
            <w:vMerge/>
            <w:vAlign w:val="center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911" w:type="dxa"/>
            <w:vMerge/>
            <w:vAlign w:val="center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vMerge/>
            <w:vAlign w:val="center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vMerge w:val="restart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Утвержденный период</w:t>
            </w:r>
          </w:p>
        </w:tc>
        <w:tc>
          <w:tcPr>
            <w:tcW w:w="7889" w:type="dxa"/>
            <w:gridSpan w:val="6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в т.ч. по годам реализации</w:t>
            </w:r>
          </w:p>
        </w:tc>
      </w:tr>
      <w:tr w:rsidR="0054410C" w:rsidRPr="00BE72D9" w:rsidTr="0054410C">
        <w:tc>
          <w:tcPr>
            <w:tcW w:w="591" w:type="dxa"/>
            <w:vMerge/>
            <w:vAlign w:val="center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911" w:type="dxa"/>
            <w:vMerge/>
            <w:vAlign w:val="center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vMerge/>
            <w:vAlign w:val="center"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vMerge/>
          </w:tcPr>
          <w:p w:rsidR="0054410C" w:rsidRPr="00BE72D9" w:rsidRDefault="0054410C" w:rsidP="005441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EC0C41" w:rsidRPr="00BE72D9">
              <w:rPr>
                <w:sz w:val="20"/>
                <w:szCs w:val="20"/>
                <w:lang w:eastAsia="ru-RU"/>
              </w:rPr>
              <w:t>2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EC0C41" w:rsidRPr="00BE72D9">
              <w:rPr>
                <w:sz w:val="20"/>
                <w:szCs w:val="20"/>
                <w:lang w:eastAsia="ru-RU"/>
              </w:rPr>
              <w:t>3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EC0C41" w:rsidRPr="00BE72D9">
              <w:rPr>
                <w:sz w:val="20"/>
                <w:szCs w:val="20"/>
                <w:lang w:eastAsia="ru-RU"/>
              </w:rPr>
              <w:t>4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EC0C41" w:rsidRPr="00BE72D9">
              <w:rPr>
                <w:sz w:val="20"/>
                <w:szCs w:val="20"/>
                <w:lang w:eastAsia="ru-RU"/>
              </w:rPr>
              <w:t>5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EC0C41" w:rsidRPr="00BE72D9">
              <w:rPr>
                <w:sz w:val="20"/>
                <w:szCs w:val="20"/>
                <w:lang w:eastAsia="ru-RU"/>
              </w:rPr>
              <w:t>6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EC0C41" w:rsidRPr="00BE72D9">
              <w:rPr>
                <w:sz w:val="20"/>
                <w:szCs w:val="20"/>
                <w:lang w:eastAsia="ru-RU"/>
              </w:rPr>
              <w:t xml:space="preserve">7 </w:t>
            </w:r>
            <w:r w:rsidRPr="00BE72D9">
              <w:rPr>
                <w:sz w:val="20"/>
                <w:szCs w:val="20"/>
                <w:lang w:eastAsia="ru-RU"/>
              </w:rPr>
              <w:t>г.</w:t>
            </w:r>
          </w:p>
        </w:tc>
      </w:tr>
      <w:tr w:rsidR="0054410C" w:rsidRPr="00BE72D9" w:rsidTr="0054410C">
        <w:tc>
          <w:tcPr>
            <w:tcW w:w="591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11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6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3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4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15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11</w:t>
            </w:r>
          </w:p>
        </w:tc>
      </w:tr>
      <w:tr w:rsidR="0054410C" w:rsidRPr="00BE72D9" w:rsidTr="0054410C">
        <w:tc>
          <w:tcPr>
            <w:tcW w:w="591" w:type="dxa"/>
            <w:vAlign w:val="center"/>
          </w:tcPr>
          <w:p w:rsidR="0054410C" w:rsidRPr="00BE72D9" w:rsidRDefault="0054410C" w:rsidP="0054410C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11" w:type="dxa"/>
            <w:vAlign w:val="center"/>
          </w:tcPr>
          <w:p w:rsidR="0054410C" w:rsidRPr="00BE72D9" w:rsidRDefault="0054410C" w:rsidP="0054410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Удельный расход электрической энергии на выработку  тепловой  энергии</w:t>
            </w:r>
          </w:p>
        </w:tc>
        <w:tc>
          <w:tcPr>
            <w:tcW w:w="1304" w:type="dxa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 xml:space="preserve">кВт </w:t>
            </w:r>
            <w:proofErr w:type="gramStart"/>
            <w:r w:rsidRPr="00BE72D9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BE72D9">
              <w:rPr>
                <w:rFonts w:ascii="Times New Roman" w:hAnsi="Times New Roman"/>
                <w:sz w:val="20"/>
                <w:szCs w:val="20"/>
              </w:rPr>
              <w:t>/Гкал</w:t>
            </w:r>
          </w:p>
        </w:tc>
        <w:tc>
          <w:tcPr>
            <w:tcW w:w="1406" w:type="dxa"/>
          </w:tcPr>
          <w:p w:rsidR="0054410C" w:rsidRPr="00BE72D9" w:rsidRDefault="00A75CF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  <w:r w:rsidR="00EC0C41" w:rsidRPr="00BE72D9">
              <w:rPr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1513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  <w:r w:rsidR="00EC0C41" w:rsidRPr="00BE72D9">
              <w:rPr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314" w:type="dxa"/>
          </w:tcPr>
          <w:p w:rsidR="0054410C" w:rsidRPr="00BE72D9" w:rsidRDefault="00D961A8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  <w:r w:rsidR="00EC0C41" w:rsidRPr="00BE72D9">
              <w:rPr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315" w:type="dxa"/>
          </w:tcPr>
          <w:p w:rsidR="0054410C" w:rsidRPr="00BE72D9" w:rsidRDefault="00D961A8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  <w:r w:rsidR="00EC0C41" w:rsidRPr="00BE72D9">
              <w:rPr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315" w:type="dxa"/>
          </w:tcPr>
          <w:p w:rsidR="0054410C" w:rsidRPr="00BE72D9" w:rsidRDefault="00D961A8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  <w:r w:rsidR="00EC0C41" w:rsidRPr="00BE72D9">
              <w:rPr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315" w:type="dxa"/>
          </w:tcPr>
          <w:p w:rsidR="0054410C" w:rsidRPr="00BE72D9" w:rsidRDefault="00D961A8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  <w:r w:rsidR="00EC0C41" w:rsidRPr="00BE72D9">
              <w:rPr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315" w:type="dxa"/>
          </w:tcPr>
          <w:p w:rsidR="0054410C" w:rsidRPr="00BE72D9" w:rsidRDefault="00D961A8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  <w:r w:rsidR="00EC0C41" w:rsidRPr="00BE72D9">
              <w:rPr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315" w:type="dxa"/>
          </w:tcPr>
          <w:p w:rsidR="0054410C" w:rsidRPr="00BE72D9" w:rsidRDefault="00D961A8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</w:t>
            </w:r>
            <w:r w:rsidR="00EC0C41" w:rsidRPr="00BE72D9">
              <w:rPr>
                <w:sz w:val="20"/>
                <w:szCs w:val="20"/>
                <w:lang w:eastAsia="ru-RU"/>
              </w:rPr>
              <w:t>7,44</w:t>
            </w:r>
          </w:p>
        </w:tc>
      </w:tr>
      <w:tr w:rsidR="0074584E" w:rsidRPr="00BE72D9" w:rsidTr="00426EBD">
        <w:trPr>
          <w:trHeight w:val="1414"/>
        </w:trPr>
        <w:tc>
          <w:tcPr>
            <w:tcW w:w="591" w:type="dxa"/>
            <w:vAlign w:val="center"/>
          </w:tcPr>
          <w:p w:rsidR="0074584E" w:rsidRPr="00BE72D9" w:rsidRDefault="0074584E" w:rsidP="0074584E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911" w:type="dxa"/>
            <w:vAlign w:val="center"/>
          </w:tcPr>
          <w:p w:rsidR="0074584E" w:rsidRPr="00BE72D9" w:rsidRDefault="0074584E" w:rsidP="0074584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 xml:space="preserve">Удельный расход условного топлива на производство единицы тепловой энергии, </w:t>
            </w:r>
            <w:r w:rsidRPr="005F2159">
              <w:rPr>
                <w:rFonts w:ascii="Times New Roman" w:hAnsi="Times New Roman"/>
                <w:b/>
                <w:sz w:val="20"/>
                <w:szCs w:val="20"/>
              </w:rPr>
              <w:t>отпускаемой с коллекторов</w:t>
            </w:r>
            <w:r w:rsidRPr="00BE72D9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</w:t>
            </w:r>
            <w:proofErr w:type="gramStart"/>
            <w:r w:rsidRPr="00BE72D9">
              <w:rPr>
                <w:rFonts w:ascii="Times New Roman" w:hAnsi="Times New Roman"/>
                <w:b/>
                <w:sz w:val="20"/>
                <w:szCs w:val="20"/>
              </w:rPr>
              <w:t>-в</w:t>
            </w:r>
            <w:proofErr w:type="gramEnd"/>
            <w:r w:rsidRPr="00BE72D9">
              <w:rPr>
                <w:rFonts w:ascii="Times New Roman" w:hAnsi="Times New Roman"/>
                <w:b/>
                <w:sz w:val="20"/>
                <w:szCs w:val="20"/>
              </w:rPr>
              <w:t>сего</w:t>
            </w:r>
          </w:p>
        </w:tc>
        <w:tc>
          <w:tcPr>
            <w:tcW w:w="1304" w:type="dxa"/>
            <w:vMerge w:val="restart"/>
            <w:vAlign w:val="center"/>
          </w:tcPr>
          <w:p w:rsidR="0074584E" w:rsidRPr="00BE72D9" w:rsidRDefault="0074584E" w:rsidP="0074584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E72D9">
              <w:rPr>
                <w:rFonts w:ascii="Times New Roman" w:hAnsi="Times New Roman"/>
                <w:sz w:val="20"/>
                <w:szCs w:val="20"/>
              </w:rPr>
              <w:t>т.у</w:t>
            </w:r>
            <w:proofErr w:type="gramStart"/>
            <w:r w:rsidRPr="00BE72D9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spellEnd"/>
            <w:proofErr w:type="gramEnd"/>
            <w:r w:rsidRPr="00BE72D9">
              <w:rPr>
                <w:rFonts w:ascii="Times New Roman" w:hAnsi="Times New Roman"/>
                <w:sz w:val="20"/>
                <w:szCs w:val="20"/>
              </w:rPr>
              <w:t xml:space="preserve"> /Гкал</w:t>
            </w:r>
          </w:p>
        </w:tc>
        <w:tc>
          <w:tcPr>
            <w:tcW w:w="1406" w:type="dxa"/>
          </w:tcPr>
          <w:p w:rsidR="0074584E" w:rsidRPr="00BE72D9" w:rsidRDefault="0074584E" w:rsidP="0074584E">
            <w:pPr>
              <w:jc w:val="center"/>
              <w:rPr>
                <w:sz w:val="20"/>
                <w:szCs w:val="20"/>
                <w:lang w:eastAsia="ru-RU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  <w:lang w:eastAsia="ru-RU"/>
              </w:rPr>
            </w:pPr>
          </w:p>
          <w:p w:rsidR="0074584E" w:rsidRPr="00BE72D9" w:rsidRDefault="0074584E" w:rsidP="0074584E">
            <w:pPr>
              <w:rPr>
                <w:sz w:val="20"/>
                <w:szCs w:val="20"/>
                <w:lang w:eastAsia="ru-RU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</w:t>
            </w:r>
            <w:r w:rsidR="00EC0C41" w:rsidRPr="00BE72D9">
              <w:rPr>
                <w:sz w:val="20"/>
                <w:szCs w:val="20"/>
                <w:lang w:eastAsia="ru-RU"/>
              </w:rPr>
              <w:t>60,23</w:t>
            </w:r>
          </w:p>
        </w:tc>
        <w:tc>
          <w:tcPr>
            <w:tcW w:w="1513" w:type="dxa"/>
          </w:tcPr>
          <w:p w:rsidR="0074584E" w:rsidRPr="00BE72D9" w:rsidRDefault="0074584E" w:rsidP="0074584E">
            <w:pPr>
              <w:jc w:val="center"/>
              <w:rPr>
                <w:sz w:val="20"/>
                <w:szCs w:val="20"/>
                <w:lang w:eastAsia="ru-RU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  <w:lang w:eastAsia="ru-RU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  <w:lang w:eastAsia="ru-RU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1314" w:type="dxa"/>
          </w:tcPr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156,21</w:t>
            </w:r>
          </w:p>
        </w:tc>
        <w:tc>
          <w:tcPr>
            <w:tcW w:w="1315" w:type="dxa"/>
          </w:tcPr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156,21</w:t>
            </w:r>
          </w:p>
        </w:tc>
        <w:tc>
          <w:tcPr>
            <w:tcW w:w="1315" w:type="dxa"/>
          </w:tcPr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156,21</w:t>
            </w:r>
          </w:p>
        </w:tc>
        <w:tc>
          <w:tcPr>
            <w:tcW w:w="1315" w:type="dxa"/>
          </w:tcPr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156,21</w:t>
            </w:r>
          </w:p>
        </w:tc>
        <w:tc>
          <w:tcPr>
            <w:tcW w:w="1315" w:type="dxa"/>
          </w:tcPr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156,21</w:t>
            </w:r>
          </w:p>
        </w:tc>
        <w:tc>
          <w:tcPr>
            <w:tcW w:w="1315" w:type="dxa"/>
          </w:tcPr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</w:p>
          <w:p w:rsidR="0074584E" w:rsidRPr="00BE72D9" w:rsidRDefault="0074584E" w:rsidP="0074584E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156,21</w:t>
            </w:r>
          </w:p>
        </w:tc>
      </w:tr>
      <w:tr w:rsidR="00426EBD" w:rsidRPr="00BE72D9" w:rsidTr="00426EBD">
        <w:tc>
          <w:tcPr>
            <w:tcW w:w="591" w:type="dxa"/>
            <w:vMerge w:val="restart"/>
            <w:vAlign w:val="center"/>
          </w:tcPr>
          <w:p w:rsidR="00426EBD" w:rsidRPr="00BE72D9" w:rsidRDefault="00426EBD" w:rsidP="00426EBD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i/>
                <w:sz w:val="20"/>
                <w:szCs w:val="20"/>
              </w:rPr>
              <w:t>в т.ч</w:t>
            </w:r>
            <w:r w:rsidRPr="00BE7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11" w:type="dxa"/>
            <w:vAlign w:val="center"/>
          </w:tcPr>
          <w:p w:rsidR="00426EBD" w:rsidRPr="005F2159" w:rsidRDefault="00426EBD" w:rsidP="00426EBD">
            <w:pPr>
              <w:pStyle w:val="a5"/>
              <w:jc w:val="right"/>
              <w:rPr>
                <w:rFonts w:ascii="Times New Roman" w:hAnsi="Times New Roman"/>
                <w:i/>
              </w:rPr>
            </w:pPr>
            <w:r w:rsidRPr="005F2159">
              <w:rPr>
                <w:rFonts w:ascii="Times New Roman" w:hAnsi="Times New Roman"/>
                <w:i/>
              </w:rPr>
              <w:t>Котельная  №  3</w:t>
            </w:r>
          </w:p>
        </w:tc>
        <w:tc>
          <w:tcPr>
            <w:tcW w:w="1304" w:type="dxa"/>
            <w:vMerge/>
            <w:vAlign w:val="center"/>
          </w:tcPr>
          <w:p w:rsidR="00426EBD" w:rsidRPr="00BE72D9" w:rsidRDefault="00426EBD" w:rsidP="00426EBD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426EBD" w:rsidRPr="00BE72D9" w:rsidRDefault="00426EBD" w:rsidP="00426EBD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</w:t>
            </w:r>
            <w:r w:rsidR="00EC0C41" w:rsidRPr="00BE72D9">
              <w:rPr>
                <w:sz w:val="20"/>
                <w:szCs w:val="20"/>
                <w:lang w:eastAsia="ru-RU"/>
              </w:rPr>
              <w:t>69,69</w:t>
            </w:r>
          </w:p>
        </w:tc>
        <w:tc>
          <w:tcPr>
            <w:tcW w:w="1513" w:type="dxa"/>
          </w:tcPr>
          <w:p w:rsidR="00426EBD" w:rsidRPr="00BE72D9" w:rsidRDefault="0074584E" w:rsidP="00426EBD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154,06</w:t>
            </w:r>
          </w:p>
        </w:tc>
        <w:tc>
          <w:tcPr>
            <w:tcW w:w="1314" w:type="dxa"/>
          </w:tcPr>
          <w:p w:rsidR="00426EBD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1315" w:type="dxa"/>
          </w:tcPr>
          <w:p w:rsidR="00426EBD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1315" w:type="dxa"/>
          </w:tcPr>
          <w:p w:rsidR="00426EBD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1315" w:type="dxa"/>
          </w:tcPr>
          <w:p w:rsidR="00426EBD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1315" w:type="dxa"/>
          </w:tcPr>
          <w:p w:rsidR="00426EBD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1315" w:type="dxa"/>
          </w:tcPr>
          <w:p w:rsidR="00426EBD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</w:tr>
      <w:tr w:rsidR="00C77AC9" w:rsidRPr="00BE72D9" w:rsidTr="00426EBD">
        <w:tc>
          <w:tcPr>
            <w:tcW w:w="591" w:type="dxa"/>
            <w:vMerge/>
            <w:vAlign w:val="center"/>
          </w:tcPr>
          <w:p w:rsidR="00C77AC9" w:rsidRPr="00BE72D9" w:rsidRDefault="00C77AC9" w:rsidP="00C77AC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1" w:type="dxa"/>
            <w:vAlign w:val="center"/>
          </w:tcPr>
          <w:p w:rsidR="00C77AC9" w:rsidRPr="005F2159" w:rsidRDefault="00C77AC9" w:rsidP="00C77AC9">
            <w:pPr>
              <w:pStyle w:val="a5"/>
              <w:jc w:val="right"/>
              <w:rPr>
                <w:rFonts w:ascii="Times New Roman" w:hAnsi="Times New Roman"/>
                <w:i/>
              </w:rPr>
            </w:pPr>
            <w:r w:rsidRPr="005F2159">
              <w:rPr>
                <w:rFonts w:ascii="Times New Roman" w:hAnsi="Times New Roman"/>
                <w:i/>
              </w:rPr>
              <w:t>Котельная  № 5</w:t>
            </w:r>
          </w:p>
        </w:tc>
        <w:tc>
          <w:tcPr>
            <w:tcW w:w="1304" w:type="dxa"/>
            <w:vMerge/>
            <w:vAlign w:val="center"/>
          </w:tcPr>
          <w:p w:rsidR="00C77AC9" w:rsidRPr="00BE72D9" w:rsidRDefault="00C77AC9" w:rsidP="00C77AC9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C77AC9" w:rsidRPr="00BE72D9" w:rsidRDefault="00C77AC9" w:rsidP="00C77AC9">
            <w:pPr>
              <w:jc w:val="center"/>
              <w:rPr>
                <w:sz w:val="20"/>
                <w:szCs w:val="20"/>
                <w:lang w:val="en-US"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</w:t>
            </w:r>
            <w:r w:rsidR="00EC0C41" w:rsidRPr="00BE72D9">
              <w:rPr>
                <w:sz w:val="20"/>
                <w:szCs w:val="20"/>
                <w:lang w:eastAsia="ru-RU"/>
              </w:rPr>
              <w:t>57,08</w:t>
            </w:r>
          </w:p>
        </w:tc>
        <w:tc>
          <w:tcPr>
            <w:tcW w:w="1513" w:type="dxa"/>
          </w:tcPr>
          <w:p w:rsidR="00C77AC9" w:rsidRPr="00BE72D9" w:rsidRDefault="0074584E" w:rsidP="00C77AC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155,85</w:t>
            </w:r>
          </w:p>
        </w:tc>
        <w:tc>
          <w:tcPr>
            <w:tcW w:w="1314" w:type="dxa"/>
          </w:tcPr>
          <w:p w:rsidR="00C77AC9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1315" w:type="dxa"/>
          </w:tcPr>
          <w:p w:rsidR="00C77AC9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1315" w:type="dxa"/>
          </w:tcPr>
          <w:p w:rsidR="00C77AC9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1315" w:type="dxa"/>
          </w:tcPr>
          <w:p w:rsidR="00C77AC9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1315" w:type="dxa"/>
          </w:tcPr>
          <w:p w:rsidR="00C77AC9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1315" w:type="dxa"/>
          </w:tcPr>
          <w:p w:rsidR="00C77AC9" w:rsidRPr="00BE72D9" w:rsidRDefault="0074584E" w:rsidP="00FC4E24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</w:tr>
      <w:tr w:rsidR="0054410C" w:rsidRPr="00BE72D9" w:rsidTr="00426EBD">
        <w:tc>
          <w:tcPr>
            <w:tcW w:w="591" w:type="dxa"/>
            <w:vAlign w:val="center"/>
          </w:tcPr>
          <w:p w:rsidR="0054410C" w:rsidRPr="00BE72D9" w:rsidRDefault="0054410C" w:rsidP="0054410C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11" w:type="dxa"/>
            <w:vAlign w:val="center"/>
          </w:tcPr>
          <w:p w:rsidR="0054410C" w:rsidRPr="00BE72D9" w:rsidRDefault="0054410C" w:rsidP="0054410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Объем присоединяемой тепловой нагрузки новых потребителей</w:t>
            </w:r>
          </w:p>
        </w:tc>
        <w:tc>
          <w:tcPr>
            <w:tcW w:w="1304" w:type="dxa"/>
            <w:vAlign w:val="center"/>
          </w:tcPr>
          <w:p w:rsidR="0054410C" w:rsidRPr="00BE72D9" w:rsidRDefault="0054410C" w:rsidP="0054410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Гкал/</w:t>
            </w:r>
            <w:proofErr w:type="gramStart"/>
            <w:r w:rsidRPr="00BE72D9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406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3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4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54410C" w:rsidRPr="00BE72D9" w:rsidRDefault="000E544E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54410C" w:rsidRPr="00BE72D9" w:rsidTr="00426EBD">
        <w:tc>
          <w:tcPr>
            <w:tcW w:w="591" w:type="dxa"/>
            <w:vAlign w:val="center"/>
          </w:tcPr>
          <w:p w:rsidR="0054410C" w:rsidRPr="00BE72D9" w:rsidRDefault="0054410C" w:rsidP="0054410C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11" w:type="dxa"/>
            <w:vAlign w:val="center"/>
          </w:tcPr>
          <w:p w:rsidR="0054410C" w:rsidRPr="00BE72D9" w:rsidRDefault="0054410C" w:rsidP="0054410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Износ объектов системы теплоснабжения с выделением процента износа объектов, существующих на начало реализации Инвестиционной программы</w:t>
            </w:r>
          </w:p>
        </w:tc>
        <w:tc>
          <w:tcPr>
            <w:tcW w:w="1304" w:type="dxa"/>
            <w:vMerge w:val="restart"/>
            <w:vAlign w:val="center"/>
          </w:tcPr>
          <w:p w:rsidR="0054410C" w:rsidRPr="00BE72D9" w:rsidRDefault="0054410C" w:rsidP="0054410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06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13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14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80</w:t>
            </w:r>
          </w:p>
        </w:tc>
      </w:tr>
      <w:tr w:rsidR="0054410C" w:rsidRPr="00BE72D9" w:rsidTr="00426EBD">
        <w:tc>
          <w:tcPr>
            <w:tcW w:w="591" w:type="dxa"/>
            <w:vMerge w:val="restart"/>
            <w:vAlign w:val="center"/>
          </w:tcPr>
          <w:p w:rsidR="0054410C" w:rsidRPr="00BE72D9" w:rsidRDefault="0054410C" w:rsidP="0054410C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i/>
                <w:sz w:val="20"/>
                <w:szCs w:val="20"/>
              </w:rPr>
              <w:t>в т.ч</w:t>
            </w:r>
            <w:r w:rsidRPr="00BE7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11" w:type="dxa"/>
            <w:vAlign w:val="center"/>
          </w:tcPr>
          <w:p w:rsidR="0054410C" w:rsidRPr="005F2159" w:rsidRDefault="0054410C" w:rsidP="0054410C">
            <w:pPr>
              <w:pStyle w:val="a5"/>
              <w:jc w:val="right"/>
              <w:rPr>
                <w:rFonts w:ascii="Times New Roman" w:hAnsi="Times New Roman"/>
                <w:i/>
              </w:rPr>
            </w:pPr>
            <w:r w:rsidRPr="005F2159">
              <w:rPr>
                <w:rFonts w:ascii="Times New Roman" w:hAnsi="Times New Roman"/>
                <w:i/>
              </w:rPr>
              <w:t>Котельная  №  3</w:t>
            </w:r>
          </w:p>
        </w:tc>
        <w:tc>
          <w:tcPr>
            <w:tcW w:w="1304" w:type="dxa"/>
            <w:vMerge/>
            <w:vAlign w:val="center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13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14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70</w:t>
            </w:r>
          </w:p>
        </w:tc>
      </w:tr>
      <w:tr w:rsidR="0054410C" w:rsidRPr="00BE72D9" w:rsidTr="00426EBD">
        <w:tc>
          <w:tcPr>
            <w:tcW w:w="591" w:type="dxa"/>
            <w:vMerge/>
            <w:vAlign w:val="center"/>
          </w:tcPr>
          <w:p w:rsidR="0054410C" w:rsidRPr="00BE72D9" w:rsidRDefault="0054410C" w:rsidP="0054410C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1" w:type="dxa"/>
            <w:vAlign w:val="center"/>
          </w:tcPr>
          <w:p w:rsidR="0054410C" w:rsidRPr="005F2159" w:rsidRDefault="0054410C" w:rsidP="0054410C">
            <w:pPr>
              <w:pStyle w:val="a5"/>
              <w:jc w:val="right"/>
              <w:rPr>
                <w:rFonts w:ascii="Times New Roman" w:hAnsi="Times New Roman"/>
              </w:rPr>
            </w:pPr>
            <w:r w:rsidRPr="005F2159">
              <w:rPr>
                <w:rFonts w:ascii="Times New Roman" w:hAnsi="Times New Roman"/>
                <w:i/>
              </w:rPr>
              <w:t>Котельная  № 5</w:t>
            </w:r>
          </w:p>
        </w:tc>
        <w:tc>
          <w:tcPr>
            <w:tcW w:w="1304" w:type="dxa"/>
            <w:vMerge/>
            <w:vAlign w:val="center"/>
          </w:tcPr>
          <w:p w:rsidR="0054410C" w:rsidRPr="00BE72D9" w:rsidRDefault="0054410C" w:rsidP="0054410C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13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14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15" w:type="dxa"/>
          </w:tcPr>
          <w:p w:rsidR="0054410C" w:rsidRPr="00BE72D9" w:rsidRDefault="00E6332D" w:rsidP="0054410C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85</w:t>
            </w:r>
          </w:p>
        </w:tc>
      </w:tr>
      <w:tr w:rsidR="000B177A" w:rsidRPr="00BE72D9" w:rsidTr="00426EBD">
        <w:tc>
          <w:tcPr>
            <w:tcW w:w="591" w:type="dxa"/>
            <w:vMerge w:val="restart"/>
            <w:vAlign w:val="center"/>
          </w:tcPr>
          <w:p w:rsidR="000B177A" w:rsidRPr="00BE72D9" w:rsidRDefault="000B177A" w:rsidP="000B177A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911" w:type="dxa"/>
            <w:vMerge w:val="restart"/>
            <w:vAlign w:val="center"/>
          </w:tcPr>
          <w:p w:rsidR="000B177A" w:rsidRPr="00BE72D9" w:rsidRDefault="000B177A" w:rsidP="000B177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Потери тепловой энергии при передаче тепловой энергии по тепловым сетям</w:t>
            </w:r>
          </w:p>
        </w:tc>
        <w:tc>
          <w:tcPr>
            <w:tcW w:w="1304" w:type="dxa"/>
            <w:vAlign w:val="center"/>
          </w:tcPr>
          <w:p w:rsidR="000B177A" w:rsidRPr="00BE72D9" w:rsidRDefault="000B177A" w:rsidP="000B177A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Гкал в год</w:t>
            </w:r>
          </w:p>
        </w:tc>
        <w:tc>
          <w:tcPr>
            <w:tcW w:w="1406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3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4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0B177A" w:rsidRPr="00BE72D9" w:rsidTr="00426EBD">
        <w:tc>
          <w:tcPr>
            <w:tcW w:w="591" w:type="dxa"/>
            <w:vMerge/>
            <w:vAlign w:val="center"/>
          </w:tcPr>
          <w:p w:rsidR="000B177A" w:rsidRPr="00BE72D9" w:rsidRDefault="000B177A" w:rsidP="000B17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1" w:type="dxa"/>
            <w:vMerge/>
            <w:vAlign w:val="center"/>
          </w:tcPr>
          <w:p w:rsidR="000B177A" w:rsidRPr="00BE72D9" w:rsidRDefault="000B177A" w:rsidP="000B17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0B177A" w:rsidRPr="00BE72D9" w:rsidRDefault="000B177A" w:rsidP="000B177A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% от полезного отпуска тепловой энергии</w:t>
            </w:r>
          </w:p>
        </w:tc>
        <w:tc>
          <w:tcPr>
            <w:tcW w:w="1406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3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4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0B177A" w:rsidRPr="00BE72D9" w:rsidTr="00426EBD">
        <w:tc>
          <w:tcPr>
            <w:tcW w:w="591" w:type="dxa"/>
            <w:vAlign w:val="center"/>
          </w:tcPr>
          <w:p w:rsidR="000B177A" w:rsidRPr="00BE72D9" w:rsidRDefault="000B177A" w:rsidP="000B177A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911" w:type="dxa"/>
            <w:vAlign w:val="center"/>
          </w:tcPr>
          <w:p w:rsidR="000B177A" w:rsidRPr="00BE72D9" w:rsidRDefault="000B177A" w:rsidP="000B177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Потери теплоносителя при передаче тепловой энергии по тепловым сетям</w:t>
            </w:r>
          </w:p>
        </w:tc>
        <w:tc>
          <w:tcPr>
            <w:tcW w:w="1304" w:type="dxa"/>
            <w:vAlign w:val="center"/>
          </w:tcPr>
          <w:p w:rsidR="000B177A" w:rsidRPr="00BE72D9" w:rsidRDefault="000B177A" w:rsidP="000B177A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куб.м. в год для воды</w:t>
            </w:r>
          </w:p>
        </w:tc>
        <w:tc>
          <w:tcPr>
            <w:tcW w:w="1406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3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4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5" w:type="dxa"/>
          </w:tcPr>
          <w:p w:rsidR="000B177A" w:rsidRPr="00BE72D9" w:rsidRDefault="000E544E" w:rsidP="000B177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0B177A" w:rsidRPr="00BE72D9" w:rsidTr="0054410C">
        <w:tc>
          <w:tcPr>
            <w:tcW w:w="591" w:type="dxa"/>
            <w:vAlign w:val="center"/>
          </w:tcPr>
          <w:p w:rsidR="000B177A" w:rsidRPr="00BE72D9" w:rsidRDefault="000B177A" w:rsidP="000B177A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911" w:type="dxa"/>
            <w:vAlign w:val="center"/>
          </w:tcPr>
          <w:p w:rsidR="000B177A" w:rsidRPr="00BE72D9" w:rsidRDefault="000B177A" w:rsidP="000B177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 xml:space="preserve">Показатели, характеризующие снижение негативного воздействия на окружающую среду, определяемые в соответствии </w:t>
            </w:r>
            <w:r w:rsidRPr="005F2159">
              <w:rPr>
                <w:rFonts w:ascii="Times New Roman" w:hAnsi="Times New Roman"/>
                <w:sz w:val="20"/>
                <w:szCs w:val="20"/>
              </w:rPr>
              <w:t>с  законодательством</w:t>
            </w:r>
            <w:r w:rsidR="005F215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E72D9">
              <w:rPr>
                <w:rFonts w:ascii="Times New Roman" w:hAnsi="Times New Roman"/>
                <w:sz w:val="20"/>
                <w:szCs w:val="20"/>
              </w:rPr>
              <w:t xml:space="preserve">РФ об </w:t>
            </w:r>
            <w:r w:rsidRPr="00BE72D9">
              <w:rPr>
                <w:rFonts w:ascii="Times New Roman" w:hAnsi="Times New Roman"/>
                <w:sz w:val="20"/>
                <w:szCs w:val="20"/>
              </w:rPr>
              <w:lastRenderedPageBreak/>
              <w:t>охране окружающей среды</w:t>
            </w:r>
          </w:p>
        </w:tc>
        <w:tc>
          <w:tcPr>
            <w:tcW w:w="1304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B177A" w:rsidRPr="00BE72D9" w:rsidRDefault="000B177A" w:rsidP="000B177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45919" w:rsidRPr="00BE72D9" w:rsidTr="00426EBD">
        <w:tc>
          <w:tcPr>
            <w:tcW w:w="591" w:type="dxa"/>
            <w:vAlign w:val="center"/>
          </w:tcPr>
          <w:p w:rsidR="00145919" w:rsidRPr="00BE72D9" w:rsidRDefault="00145919" w:rsidP="0014591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lastRenderedPageBreak/>
              <w:t>7.1.</w:t>
            </w:r>
          </w:p>
        </w:tc>
        <w:tc>
          <w:tcPr>
            <w:tcW w:w="2911" w:type="dxa"/>
            <w:vAlign w:val="center"/>
          </w:tcPr>
          <w:p w:rsidR="00145919" w:rsidRPr="00BE72D9" w:rsidRDefault="00145919" w:rsidP="0014591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 xml:space="preserve">Выбросы </w:t>
            </w:r>
            <w:r w:rsidRPr="00BE72D9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  <w:r w:rsidRPr="00BE72D9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304" w:type="dxa"/>
            <w:vMerge w:val="restart"/>
            <w:vAlign w:val="center"/>
          </w:tcPr>
          <w:p w:rsidR="00145919" w:rsidRPr="00BE72D9" w:rsidRDefault="00145919" w:rsidP="0014591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т/год</w:t>
            </w:r>
          </w:p>
        </w:tc>
        <w:tc>
          <w:tcPr>
            <w:tcW w:w="1406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val="en-US" w:eastAsia="ru-RU"/>
              </w:rPr>
              <w:t>171</w:t>
            </w:r>
            <w:r w:rsidRPr="00BE72D9">
              <w:rPr>
                <w:sz w:val="20"/>
                <w:szCs w:val="20"/>
                <w:lang w:eastAsia="ru-RU"/>
              </w:rPr>
              <w:t>,56</w:t>
            </w:r>
          </w:p>
        </w:tc>
        <w:tc>
          <w:tcPr>
            <w:tcW w:w="1513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170,12</w:t>
            </w:r>
          </w:p>
        </w:tc>
        <w:tc>
          <w:tcPr>
            <w:tcW w:w="1314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170,12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170,12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170,12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170,12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170,12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170,12</w:t>
            </w:r>
          </w:p>
        </w:tc>
      </w:tr>
      <w:tr w:rsidR="00145919" w:rsidRPr="00BE72D9" w:rsidTr="00426EBD">
        <w:tc>
          <w:tcPr>
            <w:tcW w:w="591" w:type="dxa"/>
            <w:vMerge w:val="restart"/>
            <w:vAlign w:val="center"/>
          </w:tcPr>
          <w:p w:rsidR="00145919" w:rsidRPr="00BE72D9" w:rsidRDefault="00145919" w:rsidP="0014591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i/>
                <w:sz w:val="20"/>
                <w:szCs w:val="20"/>
              </w:rPr>
              <w:t>в т.ч</w:t>
            </w:r>
            <w:r w:rsidRPr="00BE7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11" w:type="dxa"/>
            <w:vAlign w:val="center"/>
          </w:tcPr>
          <w:p w:rsidR="00145919" w:rsidRPr="005F2159" w:rsidRDefault="00145919" w:rsidP="00145919">
            <w:pPr>
              <w:pStyle w:val="a5"/>
              <w:jc w:val="right"/>
              <w:rPr>
                <w:rFonts w:ascii="Times New Roman" w:hAnsi="Times New Roman"/>
                <w:i/>
              </w:rPr>
            </w:pPr>
            <w:r w:rsidRPr="005F2159">
              <w:rPr>
                <w:rFonts w:ascii="Times New Roman" w:hAnsi="Times New Roman"/>
                <w:i/>
              </w:rPr>
              <w:t>Котельная  №  3</w:t>
            </w:r>
          </w:p>
        </w:tc>
        <w:tc>
          <w:tcPr>
            <w:tcW w:w="1304" w:type="dxa"/>
            <w:vMerge/>
            <w:vAlign w:val="center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val="en-US" w:eastAsia="ru-RU"/>
              </w:rPr>
              <w:t>24</w:t>
            </w:r>
            <w:r w:rsidRPr="00BE72D9">
              <w:rPr>
                <w:sz w:val="20"/>
                <w:szCs w:val="20"/>
                <w:lang w:eastAsia="ru-RU"/>
              </w:rPr>
              <w:t>,34</w:t>
            </w:r>
          </w:p>
        </w:tc>
        <w:tc>
          <w:tcPr>
            <w:tcW w:w="1513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1314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21,24</w:t>
            </w:r>
          </w:p>
        </w:tc>
      </w:tr>
      <w:tr w:rsidR="00145919" w:rsidRPr="00BE72D9" w:rsidTr="00426EBD">
        <w:tc>
          <w:tcPr>
            <w:tcW w:w="591" w:type="dxa"/>
            <w:vMerge/>
            <w:vAlign w:val="center"/>
          </w:tcPr>
          <w:p w:rsidR="00145919" w:rsidRPr="00BE72D9" w:rsidRDefault="00145919" w:rsidP="0014591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1" w:type="dxa"/>
            <w:vAlign w:val="center"/>
          </w:tcPr>
          <w:p w:rsidR="00145919" w:rsidRPr="005F2159" w:rsidRDefault="00145919" w:rsidP="00145919">
            <w:pPr>
              <w:pStyle w:val="a6"/>
              <w:jc w:val="right"/>
              <w:rPr>
                <w:rFonts w:ascii="Times New Roman" w:hAnsi="Times New Roman"/>
              </w:rPr>
            </w:pPr>
            <w:r w:rsidRPr="005F2159">
              <w:rPr>
                <w:rFonts w:ascii="Times New Roman" w:hAnsi="Times New Roman"/>
                <w:i/>
              </w:rPr>
              <w:t>Котельная  № 5</w:t>
            </w:r>
          </w:p>
        </w:tc>
        <w:tc>
          <w:tcPr>
            <w:tcW w:w="1304" w:type="dxa"/>
            <w:vMerge/>
            <w:vAlign w:val="center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37,33</w:t>
            </w:r>
          </w:p>
        </w:tc>
        <w:tc>
          <w:tcPr>
            <w:tcW w:w="1513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27,89</w:t>
            </w:r>
          </w:p>
        </w:tc>
        <w:tc>
          <w:tcPr>
            <w:tcW w:w="1314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27,89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27,89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27,89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27,89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27,89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27,89</w:t>
            </w:r>
          </w:p>
        </w:tc>
      </w:tr>
      <w:tr w:rsidR="00145919" w:rsidRPr="00BE72D9" w:rsidTr="00426EBD">
        <w:tc>
          <w:tcPr>
            <w:tcW w:w="591" w:type="dxa"/>
            <w:vAlign w:val="center"/>
          </w:tcPr>
          <w:p w:rsidR="00145919" w:rsidRPr="00BE72D9" w:rsidRDefault="00145919" w:rsidP="0014591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7.2.</w:t>
            </w:r>
          </w:p>
        </w:tc>
        <w:tc>
          <w:tcPr>
            <w:tcW w:w="2911" w:type="dxa"/>
            <w:vAlign w:val="center"/>
          </w:tcPr>
          <w:p w:rsidR="00145919" w:rsidRPr="00BE72D9" w:rsidRDefault="00145919" w:rsidP="0014591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 xml:space="preserve">Выбросы </w:t>
            </w:r>
            <w:r w:rsidRPr="00BE72D9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304" w:type="dxa"/>
            <w:vMerge w:val="restart"/>
            <w:vAlign w:val="center"/>
          </w:tcPr>
          <w:p w:rsidR="00145919" w:rsidRPr="00BE72D9" w:rsidRDefault="00145919" w:rsidP="0014591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т/год</w:t>
            </w:r>
          </w:p>
        </w:tc>
        <w:tc>
          <w:tcPr>
            <w:tcW w:w="1406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val="en-US" w:eastAsia="ru-RU"/>
              </w:rPr>
              <w:t>2</w:t>
            </w:r>
            <w:r w:rsidRPr="00BE72D9">
              <w:rPr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1513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27,62</w:t>
            </w:r>
          </w:p>
        </w:tc>
        <w:tc>
          <w:tcPr>
            <w:tcW w:w="1314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27,62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27,62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27,62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27,62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27,62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27,62</w:t>
            </w:r>
          </w:p>
        </w:tc>
      </w:tr>
      <w:tr w:rsidR="00145919" w:rsidRPr="00BE72D9" w:rsidTr="00426EBD">
        <w:tc>
          <w:tcPr>
            <w:tcW w:w="591" w:type="dxa"/>
            <w:vMerge w:val="restart"/>
            <w:vAlign w:val="center"/>
          </w:tcPr>
          <w:p w:rsidR="00145919" w:rsidRPr="00BE72D9" w:rsidRDefault="00145919" w:rsidP="0014591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i/>
                <w:sz w:val="20"/>
                <w:szCs w:val="20"/>
              </w:rPr>
              <w:t>в т.ч</w:t>
            </w:r>
            <w:r w:rsidRPr="00BE7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11" w:type="dxa"/>
            <w:vAlign w:val="center"/>
          </w:tcPr>
          <w:p w:rsidR="00145919" w:rsidRPr="005F2159" w:rsidRDefault="00145919" w:rsidP="00145919">
            <w:pPr>
              <w:pStyle w:val="a5"/>
              <w:jc w:val="right"/>
              <w:rPr>
                <w:rFonts w:ascii="Times New Roman" w:hAnsi="Times New Roman"/>
                <w:i/>
              </w:rPr>
            </w:pPr>
            <w:r w:rsidRPr="005F2159">
              <w:rPr>
                <w:rFonts w:ascii="Times New Roman" w:hAnsi="Times New Roman"/>
                <w:i/>
              </w:rPr>
              <w:t>Котельная  №  3</w:t>
            </w:r>
          </w:p>
        </w:tc>
        <w:tc>
          <w:tcPr>
            <w:tcW w:w="1304" w:type="dxa"/>
            <w:vMerge/>
            <w:vAlign w:val="center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val="en-US" w:eastAsia="ru-RU"/>
              </w:rPr>
              <w:t>3</w:t>
            </w:r>
            <w:r w:rsidRPr="00BE72D9">
              <w:rPr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1513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314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3,45</w:t>
            </w:r>
          </w:p>
        </w:tc>
      </w:tr>
      <w:tr w:rsidR="00145919" w:rsidRPr="00BE72D9" w:rsidTr="00426EBD">
        <w:tc>
          <w:tcPr>
            <w:tcW w:w="591" w:type="dxa"/>
            <w:vMerge/>
            <w:vAlign w:val="center"/>
          </w:tcPr>
          <w:p w:rsidR="00145919" w:rsidRPr="00BE72D9" w:rsidRDefault="00145919" w:rsidP="00145919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1" w:type="dxa"/>
            <w:vAlign w:val="center"/>
          </w:tcPr>
          <w:p w:rsidR="00145919" w:rsidRPr="005F2159" w:rsidRDefault="00145919" w:rsidP="00145919">
            <w:pPr>
              <w:pStyle w:val="a6"/>
              <w:jc w:val="right"/>
              <w:rPr>
                <w:rFonts w:ascii="Times New Roman" w:hAnsi="Times New Roman"/>
              </w:rPr>
            </w:pPr>
            <w:r w:rsidRPr="005F2159">
              <w:rPr>
                <w:rFonts w:ascii="Times New Roman" w:hAnsi="Times New Roman"/>
                <w:i/>
              </w:rPr>
              <w:t>Котельная  № 5</w:t>
            </w:r>
          </w:p>
        </w:tc>
        <w:tc>
          <w:tcPr>
            <w:tcW w:w="1304" w:type="dxa"/>
            <w:vMerge/>
            <w:vAlign w:val="center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1513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314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315" w:type="dxa"/>
          </w:tcPr>
          <w:p w:rsidR="00145919" w:rsidRPr="00BE72D9" w:rsidRDefault="00145919" w:rsidP="00145919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4,53</w:t>
            </w:r>
          </w:p>
        </w:tc>
      </w:tr>
    </w:tbl>
    <w:p w:rsidR="008B47DC" w:rsidRDefault="008B47DC" w:rsidP="00237232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</w:p>
    <w:p w:rsidR="00C234BD" w:rsidRDefault="00C234BD" w:rsidP="00237232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</w:p>
    <w:p w:rsidR="00C234BD" w:rsidRDefault="00C234BD" w:rsidP="00237232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</w:p>
    <w:p w:rsidR="00237232" w:rsidRDefault="00CA3D83" w:rsidP="00237232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237232">
        <w:rPr>
          <w:rFonts w:ascii="Times New Roman" w:hAnsi="Times New Roman"/>
          <w:sz w:val="28"/>
          <w:szCs w:val="28"/>
        </w:rPr>
        <w:t xml:space="preserve">Показатели надежности и энергетической эффективности объектов </w:t>
      </w:r>
      <w:r w:rsidRPr="00237232">
        <w:rPr>
          <w:rFonts w:ascii="Times New Roman" w:hAnsi="Times New Roman"/>
          <w:sz w:val="28"/>
          <w:szCs w:val="28"/>
        </w:rPr>
        <w:br/>
        <w:t>централизованного теплоснабжения ООО</w:t>
      </w:r>
      <w:r w:rsidR="003149F1" w:rsidRPr="00237232">
        <w:rPr>
          <w:rFonts w:ascii="Times New Roman" w:hAnsi="Times New Roman"/>
          <w:sz w:val="28"/>
          <w:szCs w:val="28"/>
        </w:rPr>
        <w:t xml:space="preserve"> "Теплоэнергетик»</w:t>
      </w:r>
      <w:r w:rsidRPr="00237232">
        <w:rPr>
          <w:rFonts w:ascii="Times New Roman" w:hAnsi="Times New Roman"/>
          <w:sz w:val="28"/>
          <w:szCs w:val="28"/>
        </w:rPr>
        <w:br/>
      </w:r>
      <w:r w:rsidR="00237232" w:rsidRPr="00CA3D83">
        <w:rPr>
          <w:rFonts w:ascii="Times New Roman" w:hAnsi="Times New Roman"/>
          <w:sz w:val="28"/>
          <w:szCs w:val="28"/>
        </w:rPr>
        <w:t>в   с</w:t>
      </w:r>
      <w:r w:rsidR="0090773D">
        <w:rPr>
          <w:rFonts w:ascii="Times New Roman" w:hAnsi="Times New Roman"/>
          <w:sz w:val="28"/>
          <w:szCs w:val="28"/>
        </w:rPr>
        <w:t>фере  теплоснабжения    на  20</w:t>
      </w:r>
      <w:r w:rsidR="002C2B24">
        <w:rPr>
          <w:rFonts w:ascii="Times New Roman" w:hAnsi="Times New Roman"/>
          <w:sz w:val="28"/>
          <w:szCs w:val="28"/>
        </w:rPr>
        <w:t>2</w:t>
      </w:r>
      <w:r w:rsidR="00EE3CDC">
        <w:rPr>
          <w:rFonts w:ascii="Times New Roman" w:hAnsi="Times New Roman"/>
          <w:sz w:val="28"/>
          <w:szCs w:val="28"/>
        </w:rPr>
        <w:t>2</w:t>
      </w:r>
      <w:r w:rsidR="0090773D">
        <w:rPr>
          <w:rFonts w:ascii="Times New Roman" w:hAnsi="Times New Roman"/>
          <w:sz w:val="28"/>
          <w:szCs w:val="28"/>
        </w:rPr>
        <w:t xml:space="preserve"> – 202</w:t>
      </w:r>
      <w:r w:rsidR="00EE3CDC">
        <w:rPr>
          <w:rFonts w:ascii="Times New Roman" w:hAnsi="Times New Roman"/>
          <w:sz w:val="28"/>
          <w:szCs w:val="28"/>
        </w:rPr>
        <w:t>7</w:t>
      </w:r>
      <w:r w:rsidR="00237232" w:rsidRPr="00CA3D83">
        <w:rPr>
          <w:rFonts w:ascii="Times New Roman" w:hAnsi="Times New Roman"/>
          <w:sz w:val="28"/>
          <w:szCs w:val="28"/>
        </w:rPr>
        <w:t xml:space="preserve">  годы</w:t>
      </w:r>
    </w:p>
    <w:p w:rsidR="009044B4" w:rsidRPr="009044B4" w:rsidRDefault="009044B4" w:rsidP="009044B4">
      <w:pPr>
        <w:rPr>
          <w:lang w:eastAsia="ru-RU"/>
        </w:rPr>
      </w:pPr>
    </w:p>
    <w:tbl>
      <w:tblPr>
        <w:tblStyle w:val="aa"/>
        <w:tblW w:w="0" w:type="auto"/>
        <w:tblLook w:val="04A0"/>
      </w:tblPr>
      <w:tblGrid>
        <w:gridCol w:w="650"/>
        <w:gridCol w:w="2091"/>
        <w:gridCol w:w="1326"/>
        <w:gridCol w:w="1254"/>
        <w:gridCol w:w="626"/>
        <w:gridCol w:w="627"/>
        <w:gridCol w:w="627"/>
        <w:gridCol w:w="627"/>
        <w:gridCol w:w="627"/>
        <w:gridCol w:w="649"/>
        <w:gridCol w:w="1326"/>
        <w:gridCol w:w="1254"/>
        <w:gridCol w:w="649"/>
        <w:gridCol w:w="649"/>
        <w:gridCol w:w="649"/>
        <w:gridCol w:w="649"/>
        <w:gridCol w:w="685"/>
        <w:gridCol w:w="649"/>
      </w:tblGrid>
      <w:tr w:rsidR="009044B4" w:rsidRPr="00BE72D9" w:rsidTr="00FD3946">
        <w:tc>
          <w:tcPr>
            <w:tcW w:w="739" w:type="dxa"/>
            <w:vMerge w:val="restart"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78" w:type="dxa"/>
            <w:vMerge w:val="restart"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3097" w:type="dxa"/>
            <w:gridSpan w:val="16"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eastAsia="Calibri" w:hAnsi="Times New Roman"/>
                <w:sz w:val="20"/>
                <w:szCs w:val="20"/>
              </w:rPr>
              <w:t>Показатели надежности</w:t>
            </w:r>
          </w:p>
        </w:tc>
      </w:tr>
      <w:tr w:rsidR="009044B4" w:rsidRPr="00BE72D9" w:rsidTr="00FD3946">
        <w:tc>
          <w:tcPr>
            <w:tcW w:w="739" w:type="dxa"/>
            <w:vMerge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1" w:type="dxa"/>
            <w:gridSpan w:val="8"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Количество прекращений подачи тепловой энергии, теплоносителя </w:t>
            </w:r>
            <w:r w:rsidRPr="00BE72D9">
              <w:rPr>
                <w:rFonts w:ascii="Times New Roman" w:hAnsi="Times New Roman"/>
                <w:spacing w:val="-8"/>
                <w:sz w:val="20"/>
                <w:szCs w:val="20"/>
              </w:rPr>
              <w:br/>
              <w:t xml:space="preserve">в результате технологических нарушений </w:t>
            </w:r>
            <w:r w:rsidRPr="00BE72D9">
              <w:rPr>
                <w:rFonts w:ascii="Times New Roman" w:hAnsi="Times New Roman"/>
                <w:spacing w:val="-8"/>
                <w:sz w:val="20"/>
                <w:szCs w:val="20"/>
              </w:rPr>
              <w:br/>
              <w:t>на источниках тепловой энергии на 1 Гкал/час установленной мощности</w:t>
            </w:r>
          </w:p>
        </w:tc>
        <w:tc>
          <w:tcPr>
            <w:tcW w:w="6636" w:type="dxa"/>
            <w:gridSpan w:val="8"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pacing w:val="-8"/>
                <w:sz w:val="20"/>
                <w:szCs w:val="20"/>
              </w:rPr>
              <w:t>Величина технологических потерь при передаче тепловой энергии, теплоносителя по тепловым сетям</w:t>
            </w:r>
          </w:p>
        </w:tc>
      </w:tr>
      <w:tr w:rsidR="00FD3946" w:rsidRPr="00BE72D9" w:rsidTr="00FD3946">
        <w:tc>
          <w:tcPr>
            <w:tcW w:w="739" w:type="dxa"/>
            <w:vMerge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</w:tcPr>
          <w:p w:rsidR="009044B4" w:rsidRPr="00BE72D9" w:rsidRDefault="009044B4" w:rsidP="009044B4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Фактические значения</w:t>
            </w:r>
          </w:p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</w:t>
            </w:r>
            <w:r w:rsidR="00EE3CDC" w:rsidRPr="00BE72D9">
              <w:rPr>
                <w:sz w:val="20"/>
                <w:szCs w:val="20"/>
                <w:lang w:eastAsia="ru-RU"/>
              </w:rPr>
              <w:t>20</w:t>
            </w:r>
            <w:r w:rsidRPr="00BE72D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357" w:type="dxa"/>
            <w:gridSpan w:val="7"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104" w:type="dxa"/>
            <w:vMerge w:val="restart"/>
          </w:tcPr>
          <w:p w:rsidR="009044B4" w:rsidRPr="00BE72D9" w:rsidRDefault="009044B4" w:rsidP="009044B4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Фактические значения</w:t>
            </w:r>
          </w:p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</w:t>
            </w:r>
            <w:r w:rsidR="00EE3CDC" w:rsidRPr="00BE72D9">
              <w:rPr>
                <w:sz w:val="20"/>
                <w:szCs w:val="20"/>
                <w:lang w:eastAsia="ru-RU"/>
              </w:rPr>
              <w:t>20</w:t>
            </w:r>
            <w:r w:rsidRPr="00BE72D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532" w:type="dxa"/>
            <w:gridSpan w:val="7"/>
          </w:tcPr>
          <w:p w:rsidR="009044B4" w:rsidRPr="00BE72D9" w:rsidRDefault="009044B4" w:rsidP="009044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</w:tr>
      <w:tr w:rsidR="00FD3946" w:rsidRPr="00BE72D9" w:rsidTr="00FD3946">
        <w:tc>
          <w:tcPr>
            <w:tcW w:w="739" w:type="dxa"/>
            <w:vMerge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/>
                <w:sz w:val="16"/>
                <w:szCs w:val="16"/>
              </w:rPr>
              <w:t>Утвержденный период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2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3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4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5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6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7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104" w:type="dxa"/>
            <w:vMerge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/>
                <w:sz w:val="16"/>
                <w:szCs w:val="16"/>
              </w:rPr>
              <w:t>Утвержденный период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2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3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4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EE3CDC" w:rsidRPr="005F2159">
              <w:rPr>
                <w:sz w:val="16"/>
                <w:szCs w:val="16"/>
                <w:lang w:eastAsia="ru-RU"/>
              </w:rPr>
              <w:t>5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9F6F6A" w:rsidRPr="005F2159">
              <w:rPr>
                <w:sz w:val="16"/>
                <w:szCs w:val="16"/>
                <w:lang w:eastAsia="ru-RU"/>
              </w:rPr>
              <w:t>6</w:t>
            </w:r>
            <w:r w:rsidRPr="005F2159">
              <w:rPr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sz w:val="16"/>
                <w:szCs w:val="16"/>
                <w:lang w:eastAsia="ru-RU"/>
              </w:rPr>
            </w:pPr>
            <w:r w:rsidRPr="005F2159">
              <w:rPr>
                <w:sz w:val="16"/>
                <w:szCs w:val="16"/>
                <w:lang w:eastAsia="ru-RU"/>
              </w:rPr>
              <w:t>202</w:t>
            </w:r>
            <w:r w:rsidR="009F6F6A" w:rsidRPr="005F2159">
              <w:rPr>
                <w:sz w:val="16"/>
                <w:szCs w:val="16"/>
                <w:lang w:eastAsia="ru-RU"/>
              </w:rPr>
              <w:t>7</w:t>
            </w:r>
            <w:r w:rsidRPr="005F2159">
              <w:rPr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FD3946" w:rsidRPr="00BE72D9" w:rsidTr="00FD3946">
        <w:tc>
          <w:tcPr>
            <w:tcW w:w="739" w:type="dxa"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4" w:type="dxa"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4" w:type="dxa"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78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4" w:type="dxa"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4" w:type="dxa"/>
          </w:tcPr>
          <w:p w:rsidR="00FD3946" w:rsidRPr="00BE72D9" w:rsidRDefault="00FD3946" w:rsidP="00FD39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3" w:type="dxa"/>
          </w:tcPr>
          <w:p w:rsidR="00FD3946" w:rsidRPr="005F2159" w:rsidRDefault="00FD3946" w:rsidP="00FD394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253B52" w:rsidRPr="00BE72D9" w:rsidTr="00FD3946">
        <w:tc>
          <w:tcPr>
            <w:tcW w:w="739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</w:tcPr>
          <w:p w:rsidR="00253B52" w:rsidRPr="005F2159" w:rsidRDefault="00253B52" w:rsidP="00253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21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ООО «Теплоэнергетик» - всего</w:t>
            </w:r>
          </w:p>
        </w:tc>
        <w:tc>
          <w:tcPr>
            <w:tcW w:w="110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3B52" w:rsidRPr="00BE72D9" w:rsidTr="00FD3946">
        <w:tc>
          <w:tcPr>
            <w:tcW w:w="739" w:type="dxa"/>
            <w:vMerge w:val="restart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778" w:type="dxa"/>
            <w:vAlign w:val="center"/>
          </w:tcPr>
          <w:p w:rsidR="00253B52" w:rsidRPr="005F2159" w:rsidRDefault="00253B52" w:rsidP="00253B52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 w:rsidRPr="005F2159">
              <w:rPr>
                <w:rFonts w:ascii="Times New Roman" w:hAnsi="Times New Roman"/>
                <w:i/>
                <w:spacing w:val="-8"/>
              </w:rPr>
              <w:t>Котельная №  3</w:t>
            </w:r>
          </w:p>
        </w:tc>
        <w:tc>
          <w:tcPr>
            <w:tcW w:w="110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3B52" w:rsidRPr="00BE72D9" w:rsidTr="00FD3946">
        <w:tc>
          <w:tcPr>
            <w:tcW w:w="739" w:type="dxa"/>
            <w:vMerge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Align w:val="center"/>
          </w:tcPr>
          <w:p w:rsidR="00253B52" w:rsidRPr="005F2159" w:rsidRDefault="00253B52" w:rsidP="00253B52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 w:rsidRPr="005F2159">
              <w:rPr>
                <w:rFonts w:ascii="Times New Roman" w:hAnsi="Times New Roman"/>
                <w:i/>
                <w:spacing w:val="-8"/>
              </w:rPr>
              <w:t>Котельная № 5</w:t>
            </w:r>
          </w:p>
        </w:tc>
        <w:tc>
          <w:tcPr>
            <w:tcW w:w="110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A1753" w:rsidRDefault="005A1753" w:rsidP="00CA3D83">
      <w:pPr>
        <w:spacing w:after="0" w:line="240" w:lineRule="exact"/>
        <w:jc w:val="center"/>
        <w:rPr>
          <w:rFonts w:eastAsia="Calibri"/>
          <w:sz w:val="18"/>
          <w:szCs w:val="18"/>
        </w:rPr>
      </w:pPr>
    </w:p>
    <w:p w:rsidR="005A1753" w:rsidRDefault="005A1753" w:rsidP="00CA3D83">
      <w:pPr>
        <w:spacing w:after="0" w:line="240" w:lineRule="exact"/>
        <w:jc w:val="center"/>
        <w:rPr>
          <w:rFonts w:eastAsia="Calibri"/>
          <w:sz w:val="18"/>
          <w:szCs w:val="18"/>
        </w:rPr>
      </w:pPr>
    </w:p>
    <w:p w:rsidR="007A1B4C" w:rsidRDefault="007A1B4C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BE72D9" w:rsidRDefault="00BE72D9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7A1B4C" w:rsidRDefault="007A1B4C" w:rsidP="007A1B4C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7A1B4C" w:rsidRDefault="007A1B4C" w:rsidP="007A1B4C">
      <w:pPr>
        <w:pStyle w:val="1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237232">
        <w:rPr>
          <w:rFonts w:ascii="Times New Roman" w:hAnsi="Times New Roman"/>
          <w:sz w:val="28"/>
          <w:szCs w:val="28"/>
        </w:rPr>
        <w:t xml:space="preserve">Показатели надежности и энергетической эффективности объектов </w:t>
      </w:r>
      <w:r w:rsidRPr="00237232">
        <w:rPr>
          <w:rFonts w:ascii="Times New Roman" w:hAnsi="Times New Roman"/>
          <w:sz w:val="28"/>
          <w:szCs w:val="28"/>
        </w:rPr>
        <w:br/>
        <w:t>централизованного теплоснабжения ООО "Теплоэнергетик»</w:t>
      </w:r>
      <w:r w:rsidRPr="00237232">
        <w:rPr>
          <w:rFonts w:ascii="Times New Roman" w:hAnsi="Times New Roman"/>
          <w:sz w:val="28"/>
          <w:szCs w:val="28"/>
        </w:rPr>
        <w:br/>
      </w:r>
      <w:r w:rsidRPr="00CA3D83">
        <w:rPr>
          <w:rFonts w:ascii="Times New Roman" w:hAnsi="Times New Roman"/>
          <w:sz w:val="28"/>
          <w:szCs w:val="28"/>
        </w:rPr>
        <w:t>в   сфере  теплоснабжения    на  2</w:t>
      </w:r>
      <w:r w:rsidR="00DA09C8">
        <w:rPr>
          <w:rFonts w:ascii="Times New Roman" w:hAnsi="Times New Roman"/>
          <w:sz w:val="28"/>
          <w:szCs w:val="28"/>
        </w:rPr>
        <w:t>0</w:t>
      </w:r>
      <w:r w:rsidR="00FD3946">
        <w:rPr>
          <w:rFonts w:ascii="Times New Roman" w:hAnsi="Times New Roman"/>
          <w:sz w:val="28"/>
          <w:szCs w:val="28"/>
        </w:rPr>
        <w:t>2</w:t>
      </w:r>
      <w:r w:rsidR="009F6F6A">
        <w:rPr>
          <w:rFonts w:ascii="Times New Roman" w:hAnsi="Times New Roman"/>
          <w:sz w:val="28"/>
          <w:szCs w:val="28"/>
        </w:rPr>
        <w:t>2</w:t>
      </w:r>
      <w:r w:rsidR="00DA09C8">
        <w:rPr>
          <w:rFonts w:ascii="Times New Roman" w:hAnsi="Times New Roman"/>
          <w:sz w:val="28"/>
          <w:szCs w:val="28"/>
        </w:rPr>
        <w:t xml:space="preserve"> – 202</w:t>
      </w:r>
      <w:r w:rsidR="009F6F6A">
        <w:rPr>
          <w:rFonts w:ascii="Times New Roman" w:hAnsi="Times New Roman"/>
          <w:sz w:val="28"/>
          <w:szCs w:val="28"/>
        </w:rPr>
        <w:t>7</w:t>
      </w:r>
      <w:r w:rsidRPr="00CA3D83">
        <w:rPr>
          <w:rFonts w:ascii="Times New Roman" w:hAnsi="Times New Roman"/>
          <w:sz w:val="28"/>
          <w:szCs w:val="28"/>
        </w:rPr>
        <w:t xml:space="preserve"> годы</w:t>
      </w:r>
    </w:p>
    <w:p w:rsidR="005A1753" w:rsidRPr="005A1753" w:rsidRDefault="005A1753" w:rsidP="005A1753">
      <w:pPr>
        <w:rPr>
          <w:lang w:eastAsia="ru-RU"/>
        </w:rPr>
      </w:pPr>
    </w:p>
    <w:p w:rsidR="007A1B4C" w:rsidRDefault="009467A0" w:rsidP="005A1753">
      <w:pPr>
        <w:pStyle w:val="a8"/>
        <w:spacing w:line="240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Продолжение формы</w:t>
      </w:r>
    </w:p>
    <w:tbl>
      <w:tblPr>
        <w:tblStyle w:val="aa"/>
        <w:tblW w:w="0" w:type="auto"/>
        <w:tblLook w:val="04A0"/>
      </w:tblPr>
      <w:tblGrid>
        <w:gridCol w:w="572"/>
        <w:gridCol w:w="1778"/>
        <w:gridCol w:w="1326"/>
        <w:gridCol w:w="1513"/>
        <w:gridCol w:w="773"/>
        <w:gridCol w:w="773"/>
        <w:gridCol w:w="773"/>
        <w:gridCol w:w="773"/>
        <w:gridCol w:w="773"/>
        <w:gridCol w:w="773"/>
        <w:gridCol w:w="1215"/>
        <w:gridCol w:w="1254"/>
        <w:gridCol w:w="553"/>
        <w:gridCol w:w="553"/>
        <w:gridCol w:w="553"/>
        <w:gridCol w:w="553"/>
        <w:gridCol w:w="553"/>
        <w:gridCol w:w="553"/>
      </w:tblGrid>
      <w:tr w:rsidR="00253B52" w:rsidTr="006C74DD">
        <w:tc>
          <w:tcPr>
            <w:tcW w:w="739" w:type="dxa"/>
            <w:vMerge w:val="restart"/>
          </w:tcPr>
          <w:p w:rsidR="00253B52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FD3946" w:rsidRDefault="00253B52" w:rsidP="006C74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78" w:type="dxa"/>
            <w:vMerge w:val="restart"/>
          </w:tcPr>
          <w:p w:rsidR="00253B52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53B52" w:rsidRPr="00FD3946" w:rsidRDefault="00253B52" w:rsidP="006C74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3097" w:type="dxa"/>
            <w:gridSpan w:val="16"/>
          </w:tcPr>
          <w:p w:rsidR="00253B52" w:rsidRPr="00253B52" w:rsidRDefault="00253B52" w:rsidP="006C74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3B52">
              <w:rPr>
                <w:rFonts w:ascii="Times New Roman" w:hAnsi="Times New Roman"/>
                <w:sz w:val="28"/>
                <w:szCs w:val="28"/>
              </w:rPr>
              <w:t>Показатели энергетической эффективности</w:t>
            </w:r>
          </w:p>
        </w:tc>
      </w:tr>
      <w:tr w:rsidR="00253B52" w:rsidTr="006C74DD">
        <w:tc>
          <w:tcPr>
            <w:tcW w:w="739" w:type="dxa"/>
            <w:vMerge/>
          </w:tcPr>
          <w:p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1" w:type="dxa"/>
            <w:gridSpan w:val="8"/>
          </w:tcPr>
          <w:p w:rsidR="00253B52" w:rsidRPr="00BE72D9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Удельный расход топлива </w:t>
            </w:r>
            <w:r w:rsidRPr="00BE72D9">
              <w:rPr>
                <w:rFonts w:ascii="Times New Roman" w:hAnsi="Times New Roman"/>
                <w:spacing w:val="-8"/>
                <w:sz w:val="20"/>
                <w:szCs w:val="20"/>
              </w:rPr>
              <w:br/>
              <w:t xml:space="preserve">на производство единицы тепловой энергии, отпускаемой с коллекторов источников тепловой энергии </w:t>
            </w:r>
            <w:r w:rsidRPr="00BE72D9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(</w:t>
            </w:r>
            <w:proofErr w:type="spellStart"/>
            <w:r w:rsidRPr="00BE72D9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кг</w:t>
            </w:r>
            <w:proofErr w:type="gramStart"/>
            <w:r w:rsidRPr="00BE72D9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.у</w:t>
            </w:r>
            <w:proofErr w:type="gramEnd"/>
            <w:r w:rsidRPr="00BE72D9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.т</w:t>
            </w:r>
            <w:proofErr w:type="spellEnd"/>
            <w:r w:rsidRPr="00BE72D9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./Гкал)</w:t>
            </w:r>
          </w:p>
        </w:tc>
        <w:tc>
          <w:tcPr>
            <w:tcW w:w="6636" w:type="dxa"/>
            <w:gridSpan w:val="8"/>
          </w:tcPr>
          <w:p w:rsidR="00253B52" w:rsidRPr="00BE72D9" w:rsidRDefault="00253B52" w:rsidP="00253B52">
            <w:pPr>
              <w:spacing w:line="20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pacing w:val="-8"/>
                <w:sz w:val="20"/>
                <w:szCs w:val="20"/>
              </w:rPr>
              <w:t>Отношениевеличины технологическихпотерь тепловой энергии, теплоносителя к материальной характеристике тепловой сети</w:t>
            </w:r>
          </w:p>
          <w:p w:rsidR="00253B52" w:rsidRPr="00BE72D9" w:rsidRDefault="00253B52" w:rsidP="00253B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eastAsia="Calibri" w:hAnsi="Times New Roman"/>
                <w:spacing w:val="-8"/>
                <w:sz w:val="20"/>
                <w:szCs w:val="20"/>
              </w:rPr>
              <w:t>(тонн/кв</w:t>
            </w:r>
            <w:proofErr w:type="gramStart"/>
            <w:r w:rsidRPr="00BE72D9">
              <w:rPr>
                <w:rFonts w:ascii="Times New Roman" w:eastAsia="Calibri" w:hAnsi="Times New Roman"/>
                <w:spacing w:val="-8"/>
                <w:sz w:val="20"/>
                <w:szCs w:val="20"/>
              </w:rPr>
              <w:t>.м</w:t>
            </w:r>
            <w:proofErr w:type="gramEnd"/>
            <w:r w:rsidRPr="00BE72D9">
              <w:rPr>
                <w:rFonts w:ascii="Times New Roman" w:eastAsia="Calibri" w:hAnsi="Times New Roman"/>
                <w:spacing w:val="-8"/>
                <w:sz w:val="20"/>
                <w:szCs w:val="20"/>
              </w:rPr>
              <w:t>)</w:t>
            </w:r>
          </w:p>
        </w:tc>
      </w:tr>
      <w:tr w:rsidR="00253B52" w:rsidTr="006C74DD">
        <w:tc>
          <w:tcPr>
            <w:tcW w:w="739" w:type="dxa"/>
            <w:vMerge/>
          </w:tcPr>
          <w:p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:rsidR="00253B52" w:rsidRPr="009044B4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</w:tcPr>
          <w:p w:rsidR="00253B52" w:rsidRPr="00BE72D9" w:rsidRDefault="00253B52" w:rsidP="006C74D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Фактические значения</w:t>
            </w:r>
          </w:p>
          <w:p w:rsidR="00253B52" w:rsidRPr="00BE72D9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</w:t>
            </w:r>
            <w:r w:rsidR="009F6F6A" w:rsidRPr="00BE72D9">
              <w:rPr>
                <w:sz w:val="20"/>
                <w:szCs w:val="20"/>
                <w:lang w:eastAsia="ru-RU"/>
              </w:rPr>
              <w:t>20</w:t>
            </w:r>
            <w:r w:rsidRPr="00BE72D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357" w:type="dxa"/>
            <w:gridSpan w:val="7"/>
          </w:tcPr>
          <w:p w:rsidR="00253B52" w:rsidRPr="00BE72D9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104" w:type="dxa"/>
            <w:vMerge w:val="restart"/>
          </w:tcPr>
          <w:p w:rsidR="00253B52" w:rsidRPr="00BE72D9" w:rsidRDefault="00253B52" w:rsidP="006C74D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72D9">
              <w:rPr>
                <w:rFonts w:ascii="Times New Roman" w:hAnsi="Times New Roman"/>
                <w:sz w:val="18"/>
                <w:szCs w:val="18"/>
              </w:rPr>
              <w:t>Фактические значения</w:t>
            </w:r>
          </w:p>
          <w:p w:rsidR="00253B52" w:rsidRPr="00BE72D9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sz w:val="18"/>
                <w:szCs w:val="18"/>
                <w:lang w:eastAsia="ru-RU"/>
              </w:rPr>
              <w:t>20</w:t>
            </w:r>
            <w:r w:rsidR="009F6F6A" w:rsidRPr="00BE72D9">
              <w:rPr>
                <w:sz w:val="18"/>
                <w:szCs w:val="18"/>
                <w:lang w:eastAsia="ru-RU"/>
              </w:rPr>
              <w:t>20</w:t>
            </w:r>
            <w:r w:rsidRPr="00BE72D9">
              <w:rPr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532" w:type="dxa"/>
            <w:gridSpan w:val="7"/>
          </w:tcPr>
          <w:p w:rsidR="00253B52" w:rsidRPr="00BE72D9" w:rsidRDefault="00253B52" w:rsidP="006C7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Плановое значение</w:t>
            </w:r>
          </w:p>
        </w:tc>
      </w:tr>
      <w:tr w:rsidR="00C33A9A" w:rsidTr="006C74DD">
        <w:tc>
          <w:tcPr>
            <w:tcW w:w="739" w:type="dxa"/>
            <w:vMerge/>
          </w:tcPr>
          <w:p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Merge/>
          </w:tcPr>
          <w:p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Утвержденный период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9F6F6A" w:rsidRPr="00BE72D9">
              <w:rPr>
                <w:sz w:val="20"/>
                <w:szCs w:val="20"/>
                <w:lang w:eastAsia="ru-RU"/>
              </w:rPr>
              <w:t>2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9F6F6A" w:rsidRPr="00BE72D9">
              <w:rPr>
                <w:sz w:val="20"/>
                <w:szCs w:val="20"/>
                <w:lang w:eastAsia="ru-RU"/>
              </w:rPr>
              <w:t>3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9F6F6A" w:rsidRPr="00BE72D9">
              <w:rPr>
                <w:sz w:val="20"/>
                <w:szCs w:val="20"/>
                <w:lang w:eastAsia="ru-RU"/>
              </w:rPr>
              <w:t>4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9F6F6A" w:rsidRPr="00BE72D9">
              <w:rPr>
                <w:sz w:val="20"/>
                <w:szCs w:val="20"/>
                <w:lang w:eastAsia="ru-RU"/>
              </w:rPr>
              <w:t>5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9F6F6A" w:rsidRPr="00BE72D9">
              <w:rPr>
                <w:sz w:val="20"/>
                <w:szCs w:val="20"/>
                <w:lang w:eastAsia="ru-RU"/>
              </w:rPr>
              <w:t>6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202</w:t>
            </w:r>
            <w:r w:rsidR="009F6F6A" w:rsidRPr="00BE72D9">
              <w:rPr>
                <w:sz w:val="20"/>
                <w:szCs w:val="20"/>
                <w:lang w:eastAsia="ru-RU"/>
              </w:rPr>
              <w:t>7</w:t>
            </w:r>
            <w:r w:rsidRPr="00BE72D9">
              <w:rPr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04" w:type="dxa"/>
            <w:vMerge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E72D9">
              <w:rPr>
                <w:rFonts w:ascii="Times New Roman" w:hAnsi="Times New Roman"/>
                <w:sz w:val="16"/>
                <w:szCs w:val="16"/>
              </w:rPr>
              <w:t>Утвержденный период</w:t>
            </w:r>
          </w:p>
        </w:tc>
        <w:tc>
          <w:tcPr>
            <w:tcW w:w="713" w:type="dxa"/>
          </w:tcPr>
          <w:p w:rsidR="00C33A9A" w:rsidRPr="00BE72D9" w:rsidRDefault="00C33A9A" w:rsidP="00BE72D9">
            <w:pPr>
              <w:rPr>
                <w:sz w:val="15"/>
                <w:szCs w:val="15"/>
                <w:lang w:eastAsia="ru-RU"/>
              </w:rPr>
            </w:pPr>
            <w:r w:rsidRPr="00BE72D9">
              <w:rPr>
                <w:sz w:val="15"/>
                <w:szCs w:val="15"/>
                <w:lang w:eastAsia="ru-RU"/>
              </w:rPr>
              <w:t>202</w:t>
            </w:r>
            <w:r w:rsidR="009F6F6A" w:rsidRPr="00BE72D9">
              <w:rPr>
                <w:sz w:val="15"/>
                <w:szCs w:val="15"/>
                <w:lang w:eastAsia="ru-RU"/>
              </w:rPr>
              <w:t>2</w:t>
            </w:r>
            <w:r w:rsidRPr="00BE72D9">
              <w:rPr>
                <w:sz w:val="15"/>
                <w:szCs w:val="15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C33A9A" w:rsidRPr="00BE72D9" w:rsidRDefault="00C33A9A" w:rsidP="00BE72D9">
            <w:pPr>
              <w:rPr>
                <w:sz w:val="15"/>
                <w:szCs w:val="15"/>
                <w:lang w:eastAsia="ru-RU"/>
              </w:rPr>
            </w:pPr>
            <w:r w:rsidRPr="00BE72D9">
              <w:rPr>
                <w:sz w:val="15"/>
                <w:szCs w:val="15"/>
                <w:lang w:eastAsia="ru-RU"/>
              </w:rPr>
              <w:t>202</w:t>
            </w:r>
            <w:r w:rsidR="009F6F6A" w:rsidRPr="00BE72D9">
              <w:rPr>
                <w:sz w:val="15"/>
                <w:szCs w:val="15"/>
                <w:lang w:eastAsia="ru-RU"/>
              </w:rPr>
              <w:t>3</w:t>
            </w:r>
            <w:r w:rsidRPr="00BE72D9">
              <w:rPr>
                <w:sz w:val="15"/>
                <w:szCs w:val="15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C33A9A" w:rsidRPr="00BE72D9" w:rsidRDefault="00C33A9A" w:rsidP="00BE72D9">
            <w:pPr>
              <w:rPr>
                <w:sz w:val="15"/>
                <w:szCs w:val="15"/>
                <w:lang w:eastAsia="ru-RU"/>
              </w:rPr>
            </w:pPr>
            <w:r w:rsidRPr="00BE72D9">
              <w:rPr>
                <w:sz w:val="15"/>
                <w:szCs w:val="15"/>
                <w:lang w:eastAsia="ru-RU"/>
              </w:rPr>
              <w:t>202</w:t>
            </w:r>
            <w:r w:rsidR="009F6F6A" w:rsidRPr="00BE72D9">
              <w:rPr>
                <w:sz w:val="15"/>
                <w:szCs w:val="15"/>
                <w:lang w:eastAsia="ru-RU"/>
              </w:rPr>
              <w:t>4</w:t>
            </w:r>
            <w:r w:rsidRPr="00BE72D9">
              <w:rPr>
                <w:sz w:val="15"/>
                <w:szCs w:val="15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C33A9A" w:rsidRPr="00BE72D9" w:rsidRDefault="00C33A9A" w:rsidP="00BE72D9">
            <w:pPr>
              <w:rPr>
                <w:sz w:val="15"/>
                <w:szCs w:val="15"/>
                <w:lang w:eastAsia="ru-RU"/>
              </w:rPr>
            </w:pPr>
            <w:r w:rsidRPr="00BE72D9">
              <w:rPr>
                <w:sz w:val="15"/>
                <w:szCs w:val="15"/>
                <w:lang w:eastAsia="ru-RU"/>
              </w:rPr>
              <w:t>202</w:t>
            </w:r>
            <w:r w:rsidR="009F6F6A" w:rsidRPr="00BE72D9">
              <w:rPr>
                <w:sz w:val="15"/>
                <w:szCs w:val="15"/>
                <w:lang w:eastAsia="ru-RU"/>
              </w:rPr>
              <w:t xml:space="preserve">5 </w:t>
            </w:r>
            <w:r w:rsidRPr="00BE72D9">
              <w:rPr>
                <w:sz w:val="15"/>
                <w:szCs w:val="15"/>
                <w:lang w:eastAsia="ru-RU"/>
              </w:rPr>
              <w:t>г.</w:t>
            </w:r>
          </w:p>
        </w:tc>
        <w:tc>
          <w:tcPr>
            <w:tcW w:w="713" w:type="dxa"/>
          </w:tcPr>
          <w:p w:rsidR="00C33A9A" w:rsidRPr="00BE72D9" w:rsidRDefault="00C33A9A" w:rsidP="00BE72D9">
            <w:pPr>
              <w:rPr>
                <w:sz w:val="15"/>
                <w:szCs w:val="15"/>
                <w:lang w:eastAsia="ru-RU"/>
              </w:rPr>
            </w:pPr>
            <w:r w:rsidRPr="00BE72D9">
              <w:rPr>
                <w:sz w:val="15"/>
                <w:szCs w:val="15"/>
                <w:lang w:eastAsia="ru-RU"/>
              </w:rPr>
              <w:t>202</w:t>
            </w:r>
            <w:r w:rsidR="009F6F6A" w:rsidRPr="00BE72D9">
              <w:rPr>
                <w:sz w:val="15"/>
                <w:szCs w:val="15"/>
                <w:lang w:eastAsia="ru-RU"/>
              </w:rPr>
              <w:t>6</w:t>
            </w:r>
            <w:r w:rsidRPr="00BE72D9">
              <w:rPr>
                <w:sz w:val="15"/>
                <w:szCs w:val="15"/>
                <w:lang w:eastAsia="ru-RU"/>
              </w:rPr>
              <w:t xml:space="preserve"> г.</w:t>
            </w:r>
          </w:p>
        </w:tc>
        <w:tc>
          <w:tcPr>
            <w:tcW w:w="713" w:type="dxa"/>
          </w:tcPr>
          <w:p w:rsidR="00C33A9A" w:rsidRPr="00BE72D9" w:rsidRDefault="00C33A9A" w:rsidP="00BE72D9">
            <w:pPr>
              <w:rPr>
                <w:sz w:val="15"/>
                <w:szCs w:val="15"/>
                <w:lang w:eastAsia="ru-RU"/>
              </w:rPr>
            </w:pPr>
            <w:r w:rsidRPr="00BE72D9">
              <w:rPr>
                <w:sz w:val="15"/>
                <w:szCs w:val="15"/>
                <w:lang w:eastAsia="ru-RU"/>
              </w:rPr>
              <w:t>202</w:t>
            </w:r>
            <w:r w:rsidR="009F6F6A" w:rsidRPr="00BE72D9">
              <w:rPr>
                <w:sz w:val="15"/>
                <w:szCs w:val="15"/>
                <w:lang w:eastAsia="ru-RU"/>
              </w:rPr>
              <w:t>7</w:t>
            </w:r>
            <w:r w:rsidRPr="00BE72D9">
              <w:rPr>
                <w:sz w:val="15"/>
                <w:szCs w:val="15"/>
                <w:lang w:eastAsia="ru-RU"/>
              </w:rPr>
              <w:t xml:space="preserve"> г.</w:t>
            </w:r>
          </w:p>
        </w:tc>
      </w:tr>
      <w:tr w:rsidR="00C33A9A" w:rsidTr="006C74DD">
        <w:tc>
          <w:tcPr>
            <w:tcW w:w="739" w:type="dxa"/>
          </w:tcPr>
          <w:p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</w:tcPr>
          <w:p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44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C33A9A" w:rsidTr="006C74DD">
        <w:tc>
          <w:tcPr>
            <w:tcW w:w="739" w:type="dxa"/>
          </w:tcPr>
          <w:p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</w:tcPr>
          <w:p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«Теплоэнергетик» - всего</w:t>
            </w:r>
          </w:p>
        </w:tc>
        <w:tc>
          <w:tcPr>
            <w:tcW w:w="1104" w:type="dxa"/>
          </w:tcPr>
          <w:p w:rsidR="00C33A9A" w:rsidRPr="00BE72D9" w:rsidRDefault="008C6188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159,97</w:t>
            </w: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110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33A9A" w:rsidTr="006C74DD">
        <w:tc>
          <w:tcPr>
            <w:tcW w:w="739" w:type="dxa"/>
            <w:vMerge w:val="restart"/>
          </w:tcPr>
          <w:p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778" w:type="dxa"/>
            <w:vAlign w:val="center"/>
          </w:tcPr>
          <w:p w:rsidR="00C33A9A" w:rsidRPr="002253D4" w:rsidRDefault="00C33A9A" w:rsidP="00C33A9A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>
              <w:rPr>
                <w:rFonts w:ascii="Times New Roman" w:hAnsi="Times New Roman"/>
                <w:i/>
                <w:spacing w:val="-8"/>
              </w:rPr>
              <w:t>Котельная №  3</w:t>
            </w:r>
          </w:p>
        </w:tc>
        <w:tc>
          <w:tcPr>
            <w:tcW w:w="1104" w:type="dxa"/>
          </w:tcPr>
          <w:p w:rsidR="00C33A9A" w:rsidRPr="00BE72D9" w:rsidRDefault="008C6188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169,69</w:t>
            </w: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val="en-US"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154,06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154,06</w:t>
            </w:r>
          </w:p>
        </w:tc>
        <w:tc>
          <w:tcPr>
            <w:tcW w:w="110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33A9A" w:rsidTr="006C74DD">
        <w:tc>
          <w:tcPr>
            <w:tcW w:w="739" w:type="dxa"/>
            <w:vMerge/>
          </w:tcPr>
          <w:p w:rsidR="00C33A9A" w:rsidRPr="009044B4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vAlign w:val="center"/>
          </w:tcPr>
          <w:p w:rsidR="00C33A9A" w:rsidRPr="002253D4" w:rsidRDefault="00C33A9A" w:rsidP="00C33A9A">
            <w:pPr>
              <w:pStyle w:val="a6"/>
              <w:jc w:val="right"/>
              <w:rPr>
                <w:rFonts w:ascii="Times New Roman" w:hAnsi="Times New Roman"/>
                <w:i/>
                <w:spacing w:val="-8"/>
              </w:rPr>
            </w:pPr>
            <w:r>
              <w:rPr>
                <w:rFonts w:ascii="Times New Roman" w:hAnsi="Times New Roman"/>
                <w:i/>
                <w:spacing w:val="-8"/>
              </w:rPr>
              <w:t>Котельная № 5</w:t>
            </w:r>
          </w:p>
        </w:tc>
        <w:tc>
          <w:tcPr>
            <w:tcW w:w="1104" w:type="dxa"/>
          </w:tcPr>
          <w:p w:rsidR="00C33A9A" w:rsidRPr="00BE72D9" w:rsidRDefault="008C6188" w:rsidP="00C33A9A">
            <w:pPr>
              <w:jc w:val="center"/>
              <w:rPr>
                <w:sz w:val="20"/>
                <w:szCs w:val="20"/>
                <w:lang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157,07</w:t>
            </w: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  <w:lang w:val="en-US" w:eastAsia="ru-RU"/>
              </w:rPr>
            </w:pPr>
            <w:r w:rsidRPr="00BE72D9">
              <w:rPr>
                <w:sz w:val="20"/>
                <w:szCs w:val="20"/>
                <w:lang w:eastAsia="ru-RU"/>
              </w:rPr>
              <w:t>155,85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678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sz w:val="20"/>
                <w:szCs w:val="20"/>
              </w:rPr>
            </w:pPr>
            <w:r w:rsidRPr="00BE72D9">
              <w:rPr>
                <w:sz w:val="20"/>
                <w:szCs w:val="20"/>
              </w:rPr>
              <w:t>155,85</w:t>
            </w:r>
          </w:p>
        </w:tc>
        <w:tc>
          <w:tcPr>
            <w:tcW w:w="110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</w:tcPr>
          <w:p w:rsidR="00C33A9A" w:rsidRPr="00BE72D9" w:rsidRDefault="00C33A9A" w:rsidP="00C33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F5E72" w:rsidRDefault="006F5E72" w:rsidP="006F5E72">
      <w:pPr>
        <w:pStyle w:val="a8"/>
        <w:spacing w:line="240" w:lineRule="exact"/>
        <w:jc w:val="right"/>
        <w:rPr>
          <w:rFonts w:ascii="Times New Roman" w:hAnsi="Times New Roman"/>
          <w:sz w:val="24"/>
          <w:szCs w:val="24"/>
        </w:rPr>
      </w:pPr>
    </w:p>
    <w:p w:rsidR="006F5E72" w:rsidRDefault="006F5E72" w:rsidP="006F5E72">
      <w:pPr>
        <w:pStyle w:val="a8"/>
        <w:spacing w:line="240" w:lineRule="exact"/>
        <w:jc w:val="right"/>
        <w:rPr>
          <w:rFonts w:ascii="Times New Roman" w:hAnsi="Times New Roman"/>
          <w:sz w:val="24"/>
          <w:szCs w:val="24"/>
        </w:rPr>
      </w:pPr>
    </w:p>
    <w:p w:rsidR="00FD3946" w:rsidRDefault="00BE72D9" w:rsidP="00BE72D9">
      <w:pPr>
        <w:pStyle w:val="a8"/>
        <w:spacing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6F5E72">
        <w:rPr>
          <w:rFonts w:ascii="Times New Roman" w:hAnsi="Times New Roman"/>
          <w:sz w:val="24"/>
          <w:szCs w:val="24"/>
        </w:rPr>
        <w:t>Продолжение формы</w:t>
      </w:r>
    </w:p>
    <w:tbl>
      <w:tblPr>
        <w:tblStyle w:val="aa"/>
        <w:tblW w:w="0" w:type="auto"/>
        <w:tblLayout w:type="fixed"/>
        <w:tblLook w:val="04A0"/>
      </w:tblPr>
      <w:tblGrid>
        <w:gridCol w:w="534"/>
        <w:gridCol w:w="1842"/>
        <w:gridCol w:w="1276"/>
        <w:gridCol w:w="1559"/>
        <w:gridCol w:w="709"/>
        <w:gridCol w:w="851"/>
        <w:gridCol w:w="708"/>
        <w:gridCol w:w="851"/>
        <w:gridCol w:w="709"/>
        <w:gridCol w:w="850"/>
      </w:tblGrid>
      <w:tr w:rsidR="006F5E72" w:rsidTr="00BE72D9">
        <w:trPr>
          <w:trHeight w:val="266"/>
        </w:trPr>
        <w:tc>
          <w:tcPr>
            <w:tcW w:w="534" w:type="dxa"/>
            <w:vMerge w:val="restart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E72D9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BE72D9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1842" w:type="dxa"/>
            <w:vMerge w:val="restart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Наименование объекта</w:t>
            </w:r>
          </w:p>
        </w:tc>
        <w:tc>
          <w:tcPr>
            <w:tcW w:w="7513" w:type="dxa"/>
            <w:gridSpan w:val="8"/>
          </w:tcPr>
          <w:p w:rsidR="006F5E72" w:rsidRPr="00BE72D9" w:rsidRDefault="006F5E72" w:rsidP="006F5E72">
            <w:pPr>
              <w:jc w:val="center"/>
            </w:pPr>
            <w:r w:rsidRPr="00BE72D9">
              <w:rPr>
                <w:rFonts w:ascii="Times New Roman" w:hAnsi="Times New Roman"/>
              </w:rPr>
              <w:t>Показатели энергетической эффективности</w:t>
            </w:r>
          </w:p>
        </w:tc>
      </w:tr>
      <w:tr w:rsidR="006F5E72" w:rsidTr="00BE72D9">
        <w:tc>
          <w:tcPr>
            <w:tcW w:w="534" w:type="dxa"/>
            <w:vMerge/>
          </w:tcPr>
          <w:p w:rsidR="006F5E72" w:rsidRPr="00BE72D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6F5E72" w:rsidRPr="00BE72D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3" w:type="dxa"/>
            <w:gridSpan w:val="8"/>
          </w:tcPr>
          <w:p w:rsidR="006F5E72" w:rsidRPr="00BE72D9" w:rsidRDefault="006F5E72" w:rsidP="006F5E72">
            <w:pPr>
              <w:spacing w:line="200" w:lineRule="exact"/>
              <w:jc w:val="center"/>
              <w:rPr>
                <w:rFonts w:ascii="Times New Roman" w:hAnsi="Times New Roman"/>
                <w:spacing w:val="-8"/>
              </w:rPr>
            </w:pPr>
            <w:r w:rsidRPr="00BE72D9">
              <w:rPr>
                <w:rFonts w:ascii="Times New Roman" w:hAnsi="Times New Roman"/>
                <w:spacing w:val="-8"/>
              </w:rPr>
              <w:t xml:space="preserve">Величина технологических потерь </w:t>
            </w:r>
            <w:r w:rsidRPr="00BE72D9">
              <w:rPr>
                <w:rFonts w:ascii="Times New Roman" w:hAnsi="Times New Roman"/>
                <w:spacing w:val="-8"/>
              </w:rPr>
              <w:br/>
              <w:t>при передаче тепловой энергии, теплоносителя по тепловым сетям</w:t>
            </w:r>
          </w:p>
          <w:p w:rsidR="006F5E72" w:rsidRPr="00BE72D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eastAsia="Calibri" w:hAnsi="Times New Roman"/>
                <w:spacing w:val="-8"/>
              </w:rPr>
              <w:t>(тонн)</w:t>
            </w:r>
          </w:p>
        </w:tc>
      </w:tr>
      <w:tr w:rsidR="006F5E72" w:rsidTr="00BE72D9">
        <w:tc>
          <w:tcPr>
            <w:tcW w:w="534" w:type="dxa"/>
            <w:vMerge/>
          </w:tcPr>
          <w:p w:rsidR="006F5E72" w:rsidRPr="00BE72D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6F5E72" w:rsidRPr="00BE72D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6F5E72" w:rsidRPr="005F2159" w:rsidRDefault="006F5E72" w:rsidP="006F5E72">
            <w:pPr>
              <w:pStyle w:val="a6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F2159">
              <w:rPr>
                <w:rFonts w:ascii="Times New Roman" w:hAnsi="Times New Roman"/>
                <w:sz w:val="15"/>
                <w:szCs w:val="15"/>
              </w:rPr>
              <w:t>Фактические значения</w:t>
            </w: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2159">
              <w:rPr>
                <w:sz w:val="15"/>
                <w:szCs w:val="15"/>
                <w:lang w:eastAsia="ru-RU"/>
              </w:rPr>
              <w:t>20</w:t>
            </w:r>
            <w:r w:rsidR="009F6F6A" w:rsidRPr="005F2159">
              <w:rPr>
                <w:sz w:val="15"/>
                <w:szCs w:val="15"/>
                <w:lang w:eastAsia="ru-RU"/>
              </w:rPr>
              <w:t>20</w:t>
            </w:r>
            <w:r w:rsidRPr="005F2159">
              <w:rPr>
                <w:sz w:val="15"/>
                <w:szCs w:val="15"/>
                <w:lang w:eastAsia="ru-RU"/>
              </w:rPr>
              <w:t xml:space="preserve"> год</w:t>
            </w:r>
          </w:p>
        </w:tc>
        <w:tc>
          <w:tcPr>
            <w:tcW w:w="6237" w:type="dxa"/>
            <w:gridSpan w:val="7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/>
              </w:rPr>
              <w:t>Плановое значение</w:t>
            </w:r>
          </w:p>
        </w:tc>
      </w:tr>
      <w:tr w:rsidR="006F5E72" w:rsidTr="00BE72D9">
        <w:tc>
          <w:tcPr>
            <w:tcW w:w="534" w:type="dxa"/>
            <w:vMerge/>
          </w:tcPr>
          <w:p w:rsidR="006F5E72" w:rsidRPr="00BE72D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6F5E72" w:rsidRPr="00BE72D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6F5E72" w:rsidRPr="00BE72D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F5E72" w:rsidRPr="005F215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F2159">
              <w:rPr>
                <w:rFonts w:ascii="Times New Roman" w:hAnsi="Times New Roman"/>
                <w:sz w:val="15"/>
                <w:szCs w:val="15"/>
              </w:rPr>
              <w:t>Утвержденный период</w:t>
            </w:r>
          </w:p>
        </w:tc>
        <w:tc>
          <w:tcPr>
            <w:tcW w:w="709" w:type="dxa"/>
          </w:tcPr>
          <w:p w:rsidR="006F5E72" w:rsidRPr="005F215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F2159">
              <w:rPr>
                <w:sz w:val="15"/>
                <w:szCs w:val="15"/>
              </w:rPr>
              <w:t>202</w:t>
            </w:r>
            <w:r w:rsidR="009F6F6A" w:rsidRPr="005F2159">
              <w:rPr>
                <w:sz w:val="15"/>
                <w:szCs w:val="15"/>
              </w:rPr>
              <w:t>2</w:t>
            </w:r>
            <w:r w:rsidRPr="005F2159">
              <w:rPr>
                <w:sz w:val="15"/>
                <w:szCs w:val="15"/>
              </w:rPr>
              <w:t xml:space="preserve"> г.</w:t>
            </w:r>
          </w:p>
        </w:tc>
        <w:tc>
          <w:tcPr>
            <w:tcW w:w="851" w:type="dxa"/>
          </w:tcPr>
          <w:p w:rsidR="006F5E72" w:rsidRPr="005F215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F2159">
              <w:rPr>
                <w:sz w:val="15"/>
                <w:szCs w:val="15"/>
              </w:rPr>
              <w:t>202</w:t>
            </w:r>
            <w:r w:rsidR="009F6F6A" w:rsidRPr="005F2159">
              <w:rPr>
                <w:sz w:val="15"/>
                <w:szCs w:val="15"/>
              </w:rPr>
              <w:t>3</w:t>
            </w:r>
            <w:r w:rsidRPr="005F2159">
              <w:rPr>
                <w:sz w:val="15"/>
                <w:szCs w:val="15"/>
              </w:rPr>
              <w:t xml:space="preserve"> г.</w:t>
            </w:r>
          </w:p>
        </w:tc>
        <w:tc>
          <w:tcPr>
            <w:tcW w:w="708" w:type="dxa"/>
          </w:tcPr>
          <w:p w:rsidR="006F5E72" w:rsidRPr="005F215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F2159">
              <w:rPr>
                <w:sz w:val="15"/>
                <w:szCs w:val="15"/>
              </w:rPr>
              <w:t>202</w:t>
            </w:r>
            <w:r w:rsidR="009F6F6A" w:rsidRPr="005F2159">
              <w:rPr>
                <w:sz w:val="15"/>
                <w:szCs w:val="15"/>
              </w:rPr>
              <w:t>4</w:t>
            </w:r>
            <w:r w:rsidRPr="005F2159">
              <w:rPr>
                <w:sz w:val="15"/>
                <w:szCs w:val="15"/>
              </w:rPr>
              <w:t xml:space="preserve"> г.</w:t>
            </w:r>
          </w:p>
        </w:tc>
        <w:tc>
          <w:tcPr>
            <w:tcW w:w="851" w:type="dxa"/>
          </w:tcPr>
          <w:p w:rsidR="006F5E72" w:rsidRPr="005F215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F2159">
              <w:rPr>
                <w:sz w:val="15"/>
                <w:szCs w:val="15"/>
              </w:rPr>
              <w:t>202</w:t>
            </w:r>
            <w:r w:rsidR="009F6F6A" w:rsidRPr="005F2159">
              <w:rPr>
                <w:sz w:val="15"/>
                <w:szCs w:val="15"/>
              </w:rPr>
              <w:t>5</w:t>
            </w:r>
            <w:r w:rsidRPr="005F2159">
              <w:rPr>
                <w:sz w:val="15"/>
                <w:szCs w:val="15"/>
              </w:rPr>
              <w:t xml:space="preserve"> г.</w:t>
            </w:r>
          </w:p>
        </w:tc>
        <w:tc>
          <w:tcPr>
            <w:tcW w:w="709" w:type="dxa"/>
          </w:tcPr>
          <w:p w:rsidR="006F5E72" w:rsidRPr="005F215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F2159">
              <w:rPr>
                <w:sz w:val="15"/>
                <w:szCs w:val="15"/>
              </w:rPr>
              <w:t>202</w:t>
            </w:r>
            <w:r w:rsidR="009F6F6A" w:rsidRPr="005F2159">
              <w:rPr>
                <w:sz w:val="15"/>
                <w:szCs w:val="15"/>
              </w:rPr>
              <w:t xml:space="preserve">6 </w:t>
            </w:r>
            <w:r w:rsidRPr="005F2159">
              <w:rPr>
                <w:sz w:val="15"/>
                <w:szCs w:val="15"/>
              </w:rPr>
              <w:t>г.</w:t>
            </w:r>
          </w:p>
        </w:tc>
        <w:tc>
          <w:tcPr>
            <w:tcW w:w="850" w:type="dxa"/>
          </w:tcPr>
          <w:p w:rsidR="006F5E72" w:rsidRPr="005F2159" w:rsidRDefault="006F5E72" w:rsidP="006F5E7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F2159">
              <w:rPr>
                <w:sz w:val="15"/>
                <w:szCs w:val="15"/>
              </w:rPr>
              <w:t>202</w:t>
            </w:r>
            <w:r w:rsidR="009F6F6A" w:rsidRPr="005F2159">
              <w:rPr>
                <w:sz w:val="15"/>
                <w:szCs w:val="15"/>
              </w:rPr>
              <w:t>7</w:t>
            </w:r>
            <w:r w:rsidRPr="005F2159">
              <w:rPr>
                <w:sz w:val="15"/>
                <w:szCs w:val="15"/>
              </w:rPr>
              <w:t xml:space="preserve"> г.</w:t>
            </w:r>
          </w:p>
        </w:tc>
      </w:tr>
      <w:tr w:rsidR="006F5E72" w:rsidTr="00BE72D9">
        <w:tc>
          <w:tcPr>
            <w:tcW w:w="534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2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708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72D9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6F5E72" w:rsidTr="00BE72D9">
        <w:tc>
          <w:tcPr>
            <w:tcW w:w="534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«Теплоэнергетик» - всего</w:t>
            </w:r>
          </w:p>
        </w:tc>
        <w:tc>
          <w:tcPr>
            <w:tcW w:w="1276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F5E72" w:rsidTr="00BE72D9">
        <w:tc>
          <w:tcPr>
            <w:tcW w:w="534" w:type="dxa"/>
            <w:vMerge w:val="restart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842" w:type="dxa"/>
            <w:vAlign w:val="center"/>
          </w:tcPr>
          <w:p w:rsidR="006F5E72" w:rsidRPr="00BE72D9" w:rsidRDefault="006F5E72" w:rsidP="00BE72D9">
            <w:pPr>
              <w:pStyle w:val="a6"/>
              <w:jc w:val="left"/>
              <w:rPr>
                <w:rFonts w:ascii="Times New Roman" w:hAnsi="Times New Roman"/>
                <w:i/>
                <w:spacing w:val="-8"/>
              </w:rPr>
            </w:pPr>
            <w:r w:rsidRPr="00BE72D9">
              <w:rPr>
                <w:rFonts w:ascii="Times New Roman" w:hAnsi="Times New Roman"/>
                <w:i/>
                <w:spacing w:val="-8"/>
              </w:rPr>
              <w:t>Котельная №  3</w:t>
            </w:r>
          </w:p>
        </w:tc>
        <w:tc>
          <w:tcPr>
            <w:tcW w:w="1276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F5E72" w:rsidTr="00BE72D9">
        <w:tc>
          <w:tcPr>
            <w:tcW w:w="534" w:type="dxa"/>
            <w:vMerge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5E72" w:rsidRPr="00BE72D9" w:rsidRDefault="006F5E72" w:rsidP="00BE72D9">
            <w:pPr>
              <w:pStyle w:val="a6"/>
              <w:jc w:val="left"/>
              <w:rPr>
                <w:rFonts w:ascii="Times New Roman" w:hAnsi="Times New Roman"/>
                <w:i/>
                <w:spacing w:val="-8"/>
              </w:rPr>
            </w:pPr>
            <w:r w:rsidRPr="00BE72D9">
              <w:rPr>
                <w:rFonts w:ascii="Times New Roman" w:hAnsi="Times New Roman"/>
                <w:i/>
                <w:spacing w:val="-8"/>
              </w:rPr>
              <w:t>Котельная № 5</w:t>
            </w:r>
          </w:p>
        </w:tc>
        <w:tc>
          <w:tcPr>
            <w:tcW w:w="1276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6F5E72" w:rsidRPr="00BE72D9" w:rsidRDefault="006F5E72" w:rsidP="006F5E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E72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FD3946" w:rsidRDefault="00FD3946" w:rsidP="00253B52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</w:p>
    <w:p w:rsidR="007A1B4C" w:rsidRDefault="007A1B4C" w:rsidP="006F5E72">
      <w:pPr>
        <w:spacing w:after="0" w:line="240" w:lineRule="exact"/>
        <w:rPr>
          <w:rFonts w:eastAsia="Calibri"/>
          <w:sz w:val="18"/>
          <w:szCs w:val="18"/>
        </w:rPr>
      </w:pPr>
    </w:p>
    <w:p w:rsidR="005F2159" w:rsidRDefault="005F2159" w:rsidP="006F5E72">
      <w:pPr>
        <w:spacing w:after="0" w:line="240" w:lineRule="exact"/>
        <w:rPr>
          <w:rFonts w:eastAsia="Calibri"/>
          <w:sz w:val="18"/>
          <w:szCs w:val="18"/>
        </w:rPr>
      </w:pPr>
    </w:p>
    <w:p w:rsidR="005F2159" w:rsidRDefault="005F2159" w:rsidP="006F5E72">
      <w:pPr>
        <w:spacing w:after="0" w:line="240" w:lineRule="exact"/>
        <w:rPr>
          <w:rFonts w:eastAsia="Calibri"/>
          <w:sz w:val="18"/>
          <w:szCs w:val="18"/>
        </w:rPr>
      </w:pPr>
    </w:p>
    <w:p w:rsidR="009467A0" w:rsidRDefault="009467A0" w:rsidP="006F5E72">
      <w:pPr>
        <w:spacing w:after="0" w:line="240" w:lineRule="exact"/>
        <w:rPr>
          <w:rFonts w:eastAsia="Calibri"/>
          <w:sz w:val="18"/>
          <w:szCs w:val="18"/>
        </w:rPr>
      </w:pPr>
    </w:p>
    <w:p w:rsidR="005F2159" w:rsidRDefault="005F2159" w:rsidP="006F5E72">
      <w:pPr>
        <w:spacing w:after="0" w:line="240" w:lineRule="exact"/>
        <w:rPr>
          <w:rFonts w:eastAsia="Calibri"/>
          <w:sz w:val="18"/>
          <w:szCs w:val="18"/>
        </w:rPr>
      </w:pPr>
    </w:p>
    <w:p w:rsidR="007A1B4C" w:rsidRDefault="007A1B4C" w:rsidP="00CA3D83">
      <w:pPr>
        <w:spacing w:after="0" w:line="240" w:lineRule="exact"/>
        <w:jc w:val="center"/>
        <w:rPr>
          <w:rFonts w:eastAsia="Calibri"/>
          <w:sz w:val="18"/>
          <w:szCs w:val="18"/>
        </w:rPr>
      </w:pPr>
    </w:p>
    <w:p w:rsidR="00CB0B70" w:rsidRDefault="00CA3D83" w:rsidP="00A20B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A1753">
        <w:rPr>
          <w:rFonts w:ascii="Times New Roman" w:hAnsi="Times New Roman"/>
          <w:b/>
          <w:sz w:val="28"/>
          <w:szCs w:val="28"/>
        </w:rPr>
        <w:lastRenderedPageBreak/>
        <w:t xml:space="preserve">Финансовый план </w:t>
      </w:r>
      <w:r w:rsidR="005A1753" w:rsidRPr="005A1753">
        <w:rPr>
          <w:rFonts w:ascii="Times New Roman" w:hAnsi="Times New Roman"/>
          <w:b/>
          <w:sz w:val="28"/>
          <w:szCs w:val="28"/>
        </w:rPr>
        <w:t>ООО "Теплоэнергетик</w:t>
      </w:r>
      <w:r w:rsidR="00DA09C8">
        <w:rPr>
          <w:rFonts w:ascii="Times New Roman" w:hAnsi="Times New Roman"/>
          <w:b/>
          <w:sz w:val="28"/>
          <w:szCs w:val="28"/>
        </w:rPr>
        <w:t>"</w:t>
      </w:r>
      <w:r w:rsidR="00DA09C8">
        <w:rPr>
          <w:rFonts w:ascii="Times New Roman" w:hAnsi="Times New Roman"/>
          <w:b/>
          <w:sz w:val="28"/>
          <w:szCs w:val="28"/>
        </w:rPr>
        <w:br/>
        <w:t>в сфере теплоснабжения на 20</w:t>
      </w:r>
      <w:r w:rsidR="006F5E72">
        <w:rPr>
          <w:rFonts w:ascii="Times New Roman" w:hAnsi="Times New Roman"/>
          <w:b/>
          <w:sz w:val="28"/>
          <w:szCs w:val="28"/>
        </w:rPr>
        <w:t>2</w:t>
      </w:r>
      <w:r w:rsidR="009F6F6A">
        <w:rPr>
          <w:rFonts w:ascii="Times New Roman" w:hAnsi="Times New Roman"/>
          <w:b/>
          <w:sz w:val="28"/>
          <w:szCs w:val="28"/>
        </w:rPr>
        <w:t>2</w:t>
      </w:r>
      <w:r w:rsidR="00DA09C8">
        <w:rPr>
          <w:rFonts w:ascii="Times New Roman" w:hAnsi="Times New Roman"/>
          <w:b/>
          <w:sz w:val="28"/>
          <w:szCs w:val="28"/>
        </w:rPr>
        <w:t>-202</w:t>
      </w:r>
      <w:r w:rsidR="009F6F6A">
        <w:rPr>
          <w:rFonts w:ascii="Times New Roman" w:hAnsi="Times New Roman"/>
          <w:b/>
          <w:sz w:val="28"/>
          <w:szCs w:val="28"/>
        </w:rPr>
        <w:t>7</w:t>
      </w:r>
      <w:r w:rsidRPr="005A1753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E0B5D" w:rsidRDefault="004E0B5D" w:rsidP="00A20B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88"/>
        <w:gridCol w:w="2267"/>
        <w:gridCol w:w="1796"/>
        <w:gridCol w:w="1470"/>
        <w:gridCol w:w="1373"/>
        <w:gridCol w:w="1320"/>
        <w:gridCol w:w="1320"/>
        <w:gridCol w:w="1320"/>
        <w:gridCol w:w="1320"/>
        <w:gridCol w:w="1320"/>
        <w:gridCol w:w="1320"/>
      </w:tblGrid>
      <w:tr w:rsidR="004E0B5D" w:rsidTr="00D84D3B">
        <w:tc>
          <w:tcPr>
            <w:tcW w:w="802" w:type="dxa"/>
            <w:vMerge w:val="restart"/>
          </w:tcPr>
          <w:p w:rsidR="004E0B5D" w:rsidRPr="00BE72D9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72D9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4E0B5D" w:rsidRPr="00BE72D9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E72D9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BE72D9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2329" w:type="dxa"/>
            <w:vMerge w:val="restart"/>
          </w:tcPr>
          <w:p w:rsidR="004E0B5D" w:rsidRPr="00BE72D9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72D9">
              <w:rPr>
                <w:rFonts w:ascii="Times New Roman" w:hAnsi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483" w:type="dxa"/>
            <w:gridSpan w:val="9"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BE72D9">
              <w:rPr>
                <w:rFonts w:ascii="Times New Roman" w:hAnsi="Times New Roman"/>
                <w:b/>
              </w:rPr>
              <w:t>Расходы на реализацию инвестиционной программы (тыс. руб. без НДС)</w:t>
            </w:r>
          </w:p>
        </w:tc>
      </w:tr>
      <w:tr w:rsidR="004E0B5D" w:rsidTr="00D84D3B">
        <w:tc>
          <w:tcPr>
            <w:tcW w:w="802" w:type="dxa"/>
            <w:vMerge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29" w:type="dxa"/>
            <w:vMerge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28" w:type="dxa"/>
            <w:gridSpan w:val="2"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BE72D9">
              <w:rPr>
                <w:rFonts w:ascii="Times New Roman" w:hAnsi="Times New Roman"/>
              </w:rPr>
              <w:t>по видам деятельности</w:t>
            </w:r>
          </w:p>
        </w:tc>
        <w:tc>
          <w:tcPr>
            <w:tcW w:w="1373" w:type="dxa"/>
            <w:vMerge w:val="restart"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BE72D9">
              <w:rPr>
                <w:rFonts w:ascii="Times New Roman" w:hAnsi="Times New Roman"/>
              </w:rPr>
              <w:t>Всего</w:t>
            </w:r>
          </w:p>
        </w:tc>
        <w:tc>
          <w:tcPr>
            <w:tcW w:w="8082" w:type="dxa"/>
            <w:gridSpan w:val="6"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BE72D9">
              <w:rPr>
                <w:rFonts w:ascii="Times New Roman" w:hAnsi="Times New Roman"/>
              </w:rPr>
              <w:t>по годам реализации инвестпрограммы</w:t>
            </w:r>
          </w:p>
        </w:tc>
      </w:tr>
      <w:tr w:rsidR="004E0B5D" w:rsidTr="00D84D3B">
        <w:tc>
          <w:tcPr>
            <w:tcW w:w="802" w:type="dxa"/>
            <w:vMerge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29" w:type="dxa"/>
            <w:vMerge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00" w:type="dxa"/>
          </w:tcPr>
          <w:p w:rsidR="004E0B5D" w:rsidRPr="00BE72D9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72D9">
              <w:rPr>
                <w:rFonts w:ascii="Times New Roman" w:hAnsi="Times New Roman"/>
                <w:sz w:val="22"/>
                <w:szCs w:val="22"/>
              </w:rPr>
              <w:t xml:space="preserve">Производство </w:t>
            </w:r>
            <w:r w:rsidRPr="00BE72D9">
              <w:rPr>
                <w:rFonts w:ascii="Times New Roman" w:hAnsi="Times New Roman"/>
                <w:sz w:val="22"/>
                <w:szCs w:val="22"/>
              </w:rPr>
              <w:br/>
              <w:t>и передача тепловой энергии</w:t>
            </w:r>
          </w:p>
        </w:tc>
        <w:tc>
          <w:tcPr>
            <w:tcW w:w="1128" w:type="dxa"/>
          </w:tcPr>
          <w:p w:rsidR="004E0B5D" w:rsidRPr="00BE72D9" w:rsidRDefault="004E0B5D" w:rsidP="004E0B5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72D9">
              <w:rPr>
                <w:rFonts w:ascii="Times New Roman" w:hAnsi="Times New Roman"/>
                <w:sz w:val="22"/>
                <w:szCs w:val="22"/>
              </w:rPr>
              <w:t>указать вид деятельности</w:t>
            </w:r>
          </w:p>
        </w:tc>
        <w:tc>
          <w:tcPr>
            <w:tcW w:w="1373" w:type="dxa"/>
            <w:vMerge/>
          </w:tcPr>
          <w:p w:rsidR="004E0B5D" w:rsidRPr="00BE72D9" w:rsidRDefault="004E0B5D" w:rsidP="004E0B5D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7" w:type="dxa"/>
          </w:tcPr>
          <w:p w:rsidR="004E0B5D" w:rsidRPr="00BE72D9" w:rsidRDefault="004E0B5D" w:rsidP="004E0B5D">
            <w:pPr>
              <w:pStyle w:val="a8"/>
              <w:spacing w:line="240" w:lineRule="exact"/>
              <w:jc w:val="center"/>
            </w:pPr>
          </w:p>
          <w:p w:rsidR="004E0B5D" w:rsidRPr="00BE72D9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9F6F6A" w:rsidRPr="00BE72D9">
              <w:t>2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4E0B5D" w:rsidRPr="00BE72D9" w:rsidRDefault="004E0B5D" w:rsidP="004E0B5D">
            <w:pPr>
              <w:pStyle w:val="a8"/>
              <w:spacing w:line="240" w:lineRule="exact"/>
              <w:jc w:val="center"/>
            </w:pPr>
          </w:p>
          <w:p w:rsidR="004E0B5D" w:rsidRPr="00BE72D9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</w:t>
            </w:r>
            <w:r w:rsidR="00833C72" w:rsidRPr="00BE72D9">
              <w:rPr>
                <w:lang w:val="en-US"/>
              </w:rPr>
              <w:t>2</w:t>
            </w:r>
            <w:r w:rsidR="009F6F6A" w:rsidRPr="00BE72D9">
              <w:t>3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4E0B5D" w:rsidRPr="00BE72D9" w:rsidRDefault="004E0B5D" w:rsidP="004E0B5D">
            <w:pPr>
              <w:pStyle w:val="a8"/>
              <w:spacing w:line="240" w:lineRule="exact"/>
              <w:jc w:val="center"/>
            </w:pPr>
          </w:p>
          <w:p w:rsidR="004E0B5D" w:rsidRPr="00BE72D9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9F6F6A" w:rsidRPr="00BE72D9">
              <w:t>4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4E0B5D" w:rsidRPr="00BE72D9" w:rsidRDefault="004E0B5D" w:rsidP="004E0B5D">
            <w:pPr>
              <w:pStyle w:val="a8"/>
              <w:spacing w:line="240" w:lineRule="exact"/>
              <w:jc w:val="center"/>
            </w:pPr>
          </w:p>
          <w:p w:rsidR="004E0B5D" w:rsidRPr="00BE72D9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9F6F6A" w:rsidRPr="00BE72D9">
              <w:t>5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4E0B5D" w:rsidRPr="00BE72D9" w:rsidRDefault="004E0B5D" w:rsidP="004E0B5D">
            <w:pPr>
              <w:pStyle w:val="a8"/>
              <w:spacing w:line="240" w:lineRule="exact"/>
              <w:jc w:val="center"/>
            </w:pPr>
          </w:p>
          <w:p w:rsidR="004E0B5D" w:rsidRPr="00BE72D9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9F6F6A" w:rsidRPr="00BE72D9">
              <w:t>6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4E0B5D" w:rsidRPr="00BE72D9" w:rsidRDefault="004E0B5D" w:rsidP="004E0B5D">
            <w:pPr>
              <w:pStyle w:val="a8"/>
              <w:spacing w:line="240" w:lineRule="exact"/>
              <w:jc w:val="center"/>
            </w:pPr>
          </w:p>
          <w:p w:rsidR="004E0B5D" w:rsidRPr="00BE72D9" w:rsidRDefault="004E0B5D" w:rsidP="004E0B5D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9F6F6A" w:rsidRPr="00BE72D9">
              <w:t>7</w:t>
            </w:r>
            <w:r w:rsidRPr="00BE72D9">
              <w:t xml:space="preserve"> г.</w:t>
            </w:r>
          </w:p>
        </w:tc>
      </w:tr>
      <w:tr w:rsidR="004E0B5D" w:rsidTr="00D84D3B">
        <w:tc>
          <w:tcPr>
            <w:tcW w:w="802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1</w:t>
            </w:r>
          </w:p>
        </w:tc>
        <w:tc>
          <w:tcPr>
            <w:tcW w:w="2329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2</w:t>
            </w:r>
          </w:p>
        </w:tc>
        <w:tc>
          <w:tcPr>
            <w:tcW w:w="1900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3</w:t>
            </w:r>
          </w:p>
        </w:tc>
        <w:tc>
          <w:tcPr>
            <w:tcW w:w="1128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4</w:t>
            </w:r>
          </w:p>
        </w:tc>
        <w:tc>
          <w:tcPr>
            <w:tcW w:w="1373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5</w:t>
            </w:r>
          </w:p>
        </w:tc>
        <w:tc>
          <w:tcPr>
            <w:tcW w:w="1347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6</w:t>
            </w:r>
          </w:p>
        </w:tc>
        <w:tc>
          <w:tcPr>
            <w:tcW w:w="1347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7</w:t>
            </w:r>
          </w:p>
        </w:tc>
        <w:tc>
          <w:tcPr>
            <w:tcW w:w="1347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8</w:t>
            </w:r>
          </w:p>
        </w:tc>
        <w:tc>
          <w:tcPr>
            <w:tcW w:w="1347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9</w:t>
            </w:r>
          </w:p>
        </w:tc>
        <w:tc>
          <w:tcPr>
            <w:tcW w:w="1347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10</w:t>
            </w:r>
          </w:p>
        </w:tc>
        <w:tc>
          <w:tcPr>
            <w:tcW w:w="1347" w:type="dxa"/>
          </w:tcPr>
          <w:p w:rsidR="004E0B5D" w:rsidRPr="00BE72D9" w:rsidRDefault="006C74DD" w:rsidP="004E0B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rPr>
                <w:rFonts w:ascii="Times New Roman" w:hAnsi="Times New Roman"/>
              </w:rPr>
              <w:t>11</w:t>
            </w:r>
          </w:p>
        </w:tc>
      </w:tr>
      <w:tr w:rsidR="002F4218" w:rsidRPr="002F4218" w:rsidTr="00D84D3B">
        <w:tc>
          <w:tcPr>
            <w:tcW w:w="802" w:type="dxa"/>
          </w:tcPr>
          <w:p w:rsidR="006C74DD" w:rsidRPr="007059ED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5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29" w:type="dxa"/>
          </w:tcPr>
          <w:p w:rsidR="006C74DD" w:rsidRPr="00846046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Собственные средства</w:t>
            </w:r>
          </w:p>
        </w:tc>
        <w:tc>
          <w:tcPr>
            <w:tcW w:w="1900" w:type="dxa"/>
          </w:tcPr>
          <w:p w:rsidR="006C74DD" w:rsidRPr="002F4218" w:rsidRDefault="00617DE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8347,150</w:t>
            </w:r>
          </w:p>
        </w:tc>
        <w:tc>
          <w:tcPr>
            <w:tcW w:w="1128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6C74DD" w:rsidRPr="002F4218" w:rsidRDefault="00617DE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8347,150</w:t>
            </w:r>
          </w:p>
        </w:tc>
        <w:tc>
          <w:tcPr>
            <w:tcW w:w="1347" w:type="dxa"/>
          </w:tcPr>
          <w:p w:rsidR="006C74DD" w:rsidRPr="002F4218" w:rsidRDefault="00617DE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5218,757</w:t>
            </w:r>
          </w:p>
        </w:tc>
        <w:tc>
          <w:tcPr>
            <w:tcW w:w="1347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210,346</w:t>
            </w:r>
          </w:p>
        </w:tc>
        <w:tc>
          <w:tcPr>
            <w:tcW w:w="1347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667,685</w:t>
            </w:r>
          </w:p>
        </w:tc>
        <w:tc>
          <w:tcPr>
            <w:tcW w:w="1347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728BD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</w:tcPr>
          <w:p w:rsidR="006C74DD" w:rsidRPr="002F4218" w:rsidRDefault="005776D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  <w:tr w:rsidR="002F4218" w:rsidRPr="002F4218" w:rsidTr="00D84D3B">
        <w:tc>
          <w:tcPr>
            <w:tcW w:w="802" w:type="dxa"/>
            <w:vMerge w:val="restart"/>
            <w:textDirection w:val="btLr"/>
          </w:tcPr>
          <w:p w:rsidR="00D84D3B" w:rsidRPr="00D1696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 том  числе:</w:t>
            </w:r>
          </w:p>
        </w:tc>
        <w:tc>
          <w:tcPr>
            <w:tcW w:w="2329" w:type="dxa"/>
          </w:tcPr>
          <w:p w:rsidR="00D84D3B" w:rsidRPr="00BE72D9" w:rsidRDefault="00D84D3B" w:rsidP="006C74DD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(смета №10.00.454.032-СМ)</w:t>
            </w:r>
          </w:p>
        </w:tc>
        <w:tc>
          <w:tcPr>
            <w:tcW w:w="1900" w:type="dxa"/>
          </w:tcPr>
          <w:p w:rsidR="00D84D3B" w:rsidRPr="002F4218" w:rsidRDefault="00617DE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F6F6A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857,010</w:t>
            </w:r>
          </w:p>
        </w:tc>
        <w:tc>
          <w:tcPr>
            <w:tcW w:w="1128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F6F6A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857,010</w:t>
            </w:r>
          </w:p>
        </w:tc>
        <w:tc>
          <w:tcPr>
            <w:tcW w:w="1347" w:type="dxa"/>
          </w:tcPr>
          <w:p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978,979</w:t>
            </w:r>
          </w:p>
        </w:tc>
        <w:tc>
          <w:tcPr>
            <w:tcW w:w="1347" w:type="dxa"/>
          </w:tcPr>
          <w:p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210,346</w:t>
            </w:r>
          </w:p>
        </w:tc>
        <w:tc>
          <w:tcPr>
            <w:tcW w:w="1347" w:type="dxa"/>
          </w:tcPr>
          <w:p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667,685</w:t>
            </w: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  <w:vMerge/>
            <w:vAlign w:val="center"/>
          </w:tcPr>
          <w:p w:rsidR="00D84D3B" w:rsidRPr="00D16968" w:rsidRDefault="00D84D3B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:rsidR="00D84D3B" w:rsidRPr="00BE72D9" w:rsidRDefault="00D84D3B" w:rsidP="006C74DD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</w:p>
        </w:tc>
        <w:tc>
          <w:tcPr>
            <w:tcW w:w="1900" w:type="dxa"/>
          </w:tcPr>
          <w:p w:rsidR="00D84D3B" w:rsidRPr="002F4218" w:rsidRDefault="009F6F6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128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D84D3B" w:rsidRPr="002F4218" w:rsidRDefault="009F6F6A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50,362</w:t>
            </w: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728BD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</w:tcPr>
          <w:p w:rsidR="00D84D3B" w:rsidRPr="002F4218" w:rsidRDefault="005776D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</w:tcPr>
          <w:p w:rsidR="00D84D3B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  <w:tr w:rsidR="002F4218" w:rsidRPr="002F4218" w:rsidTr="00D84D3B">
        <w:tc>
          <w:tcPr>
            <w:tcW w:w="802" w:type="dxa"/>
            <w:vMerge/>
          </w:tcPr>
          <w:p w:rsidR="00D84D3B" w:rsidRPr="00D16968" w:rsidRDefault="00D84D3B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29" w:type="dxa"/>
          </w:tcPr>
          <w:p w:rsidR="00D84D3B" w:rsidRPr="00BE72D9" w:rsidRDefault="00D84D3B" w:rsidP="006C74D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Установка  преобразователей  частоты  на  </w:t>
            </w:r>
            <w:proofErr w:type="spellStart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дутьевый</w:t>
            </w:r>
            <w:proofErr w:type="spellEnd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:rsidR="00D84D3B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128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D84D3B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347" w:type="dxa"/>
          </w:tcPr>
          <w:p w:rsidR="00D84D3B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D84D3B" w:rsidRPr="002F4218" w:rsidRDefault="00D84D3B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:rsidTr="00D84D3B">
        <w:tc>
          <w:tcPr>
            <w:tcW w:w="802" w:type="dxa"/>
          </w:tcPr>
          <w:p w:rsidR="006C74DD" w:rsidRPr="007059ED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5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329" w:type="dxa"/>
          </w:tcPr>
          <w:p w:rsidR="006C74DD" w:rsidRPr="00846046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амортизационные отчисления</w:t>
            </w:r>
          </w:p>
        </w:tc>
        <w:tc>
          <w:tcPr>
            <w:tcW w:w="1900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21373,863</w:t>
            </w:r>
          </w:p>
        </w:tc>
        <w:tc>
          <w:tcPr>
            <w:tcW w:w="1128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21373,863</w:t>
            </w:r>
          </w:p>
        </w:tc>
        <w:tc>
          <w:tcPr>
            <w:tcW w:w="1347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</w:tr>
      <w:tr w:rsidR="002F4218" w:rsidRPr="002F4218" w:rsidTr="00D84D3B">
        <w:tc>
          <w:tcPr>
            <w:tcW w:w="802" w:type="dxa"/>
          </w:tcPr>
          <w:p w:rsidR="006C74DD" w:rsidRPr="00D16968" w:rsidRDefault="006C74DD" w:rsidP="006C74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329" w:type="dxa"/>
          </w:tcPr>
          <w:p w:rsidR="006C74DD" w:rsidRPr="00BE72D9" w:rsidRDefault="006C74DD" w:rsidP="006C74DD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Установка </w:t>
            </w: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системы автономного газоснабжения сжиженным углеводородным газом в качестве резервного топлива в котельной № 3 (смета №10.00.454.032-СМ)</w:t>
            </w:r>
          </w:p>
        </w:tc>
        <w:tc>
          <w:tcPr>
            <w:tcW w:w="1900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7616,760</w:t>
            </w:r>
          </w:p>
        </w:tc>
        <w:tc>
          <w:tcPr>
            <w:tcW w:w="1128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7616,760</w:t>
            </w:r>
          </w:p>
        </w:tc>
        <w:tc>
          <w:tcPr>
            <w:tcW w:w="1347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:rsidR="006C74DD" w:rsidRPr="002F4218" w:rsidRDefault="006F70B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2538,920</w:t>
            </w:r>
          </w:p>
        </w:tc>
        <w:tc>
          <w:tcPr>
            <w:tcW w:w="1347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</w:tcPr>
          <w:p w:rsidR="00A728BD" w:rsidRPr="00D16968" w:rsidRDefault="00A728BD" w:rsidP="00A7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1.1.2.</w:t>
            </w:r>
          </w:p>
        </w:tc>
        <w:tc>
          <w:tcPr>
            <w:tcW w:w="2329" w:type="dxa"/>
          </w:tcPr>
          <w:p w:rsidR="00A728BD" w:rsidRPr="00BE72D9" w:rsidRDefault="00A728BD" w:rsidP="00A728BD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</w:p>
        </w:tc>
        <w:tc>
          <w:tcPr>
            <w:tcW w:w="1900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F6F6A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757,103</w:t>
            </w:r>
          </w:p>
        </w:tc>
        <w:tc>
          <w:tcPr>
            <w:tcW w:w="1128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F6F6A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757,103</w:t>
            </w:r>
          </w:p>
        </w:tc>
        <w:tc>
          <w:tcPr>
            <w:tcW w:w="1347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  <w:tc>
          <w:tcPr>
            <w:tcW w:w="1347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  <w:tc>
          <w:tcPr>
            <w:tcW w:w="1347" w:type="dxa"/>
          </w:tcPr>
          <w:p w:rsidR="00A728BD" w:rsidRPr="002F4218" w:rsidRDefault="00A728BD" w:rsidP="00A728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85,701</w:t>
            </w:r>
          </w:p>
        </w:tc>
      </w:tr>
      <w:tr w:rsidR="002F4218" w:rsidRPr="002F4218" w:rsidTr="00D84D3B">
        <w:tc>
          <w:tcPr>
            <w:tcW w:w="802" w:type="dxa"/>
          </w:tcPr>
          <w:p w:rsidR="007E4DAE" w:rsidRPr="007E4DAE" w:rsidRDefault="007E4DAE" w:rsidP="006C74D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4D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2329" w:type="dxa"/>
          </w:tcPr>
          <w:p w:rsidR="007E4DAE" w:rsidRPr="00BE72D9" w:rsidRDefault="007E4DAE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Установка  преобразователей  частоты  на  </w:t>
            </w:r>
            <w:proofErr w:type="spellStart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дутьевый</w:t>
            </w:r>
            <w:proofErr w:type="spellEnd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8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47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7E4DAE" w:rsidRPr="002F4218" w:rsidRDefault="007E4DAE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:rsidTr="00D84D3B">
        <w:tc>
          <w:tcPr>
            <w:tcW w:w="802" w:type="dxa"/>
          </w:tcPr>
          <w:p w:rsidR="006C74DD" w:rsidRPr="007059ED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5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329" w:type="dxa"/>
          </w:tcPr>
          <w:p w:rsidR="006C74DD" w:rsidRPr="00846046" w:rsidRDefault="006C74DD" w:rsidP="006C74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прибыль, направленная на инвестиции</w:t>
            </w:r>
          </w:p>
        </w:tc>
        <w:tc>
          <w:tcPr>
            <w:tcW w:w="1900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4506,709</w:t>
            </w:r>
          </w:p>
        </w:tc>
        <w:tc>
          <w:tcPr>
            <w:tcW w:w="1128" w:type="dxa"/>
          </w:tcPr>
          <w:p w:rsidR="006C74DD" w:rsidRPr="002F4218" w:rsidRDefault="006C74DD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4506,709</w:t>
            </w:r>
          </w:p>
        </w:tc>
        <w:tc>
          <w:tcPr>
            <w:tcW w:w="1347" w:type="dxa"/>
          </w:tcPr>
          <w:p w:rsidR="006C74DD" w:rsidRPr="002F4218" w:rsidRDefault="00AA09D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2440,059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1535,606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2856,020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29,876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5993,152</w:t>
            </w:r>
          </w:p>
        </w:tc>
        <w:tc>
          <w:tcPr>
            <w:tcW w:w="1347" w:type="dxa"/>
          </w:tcPr>
          <w:p w:rsidR="006C74DD" w:rsidRPr="002F4218" w:rsidRDefault="00F41388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AA09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551,996</w:t>
            </w:r>
          </w:p>
          <w:p w:rsidR="00AA09D9" w:rsidRPr="002F4218" w:rsidRDefault="00AA09D9" w:rsidP="006C74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329" w:type="dxa"/>
          </w:tcPr>
          <w:p w:rsidR="00AA09D9" w:rsidRPr="00BE72D9" w:rsidRDefault="00AA09D9" w:rsidP="00AA09D9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 (смета №10.00.454.032-СМ)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6831,685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6831,685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2440,059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1535,606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F70B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2856,020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329" w:type="dxa"/>
          </w:tcPr>
          <w:p w:rsidR="00AA09D9" w:rsidRPr="00BE72D9" w:rsidRDefault="00AA09D9" w:rsidP="00AA09D9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Установка системы </w:t>
            </w: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автономного газоснабжения сжиженным углеводородным газом в качестве резервного топлива в котельной № 5 (смета №10.00.454.033-СМ)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47675,024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47675,024</w:t>
            </w:r>
          </w:p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15129,876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15993,152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16551,996</w:t>
            </w:r>
          </w:p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1.2.3.</w:t>
            </w:r>
          </w:p>
        </w:tc>
        <w:tc>
          <w:tcPr>
            <w:tcW w:w="2329" w:type="dxa"/>
          </w:tcPr>
          <w:p w:rsidR="00AA09D9" w:rsidRPr="00BE72D9" w:rsidRDefault="00AA09D9" w:rsidP="00AA09D9">
            <w:pP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Установка  преобразователей  частоты  на  </w:t>
            </w:r>
            <w:proofErr w:type="spellStart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дутьевый</w:t>
            </w:r>
            <w:proofErr w:type="spellEnd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:rsidTr="00D84D3B">
        <w:tc>
          <w:tcPr>
            <w:tcW w:w="802" w:type="dxa"/>
          </w:tcPr>
          <w:p w:rsidR="00AA09D9" w:rsidRPr="007059ED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5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329" w:type="dxa"/>
          </w:tcPr>
          <w:p w:rsidR="00AA09D9" w:rsidRPr="00846046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</w:pP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>средства, полученные за счет платы за подключение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7059ED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5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329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прочие собственные средства, в т.ч. экономия  от</w:t>
            </w:r>
            <w:r w:rsidRPr="00846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>проведения  мероприятий  по  Программе  энергосбережения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2466,578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2466,578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239,778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1135,820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2329" w:type="dxa"/>
          </w:tcPr>
          <w:p w:rsidR="00AA09D9" w:rsidRPr="00BE72D9" w:rsidRDefault="00AA09D9" w:rsidP="00AA09D9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 (смета №10.00.454.032-СМ)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1408,565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1408,565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1135,820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16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329" w:type="dxa"/>
          </w:tcPr>
          <w:p w:rsidR="00AA09D9" w:rsidRPr="00BE72D9" w:rsidRDefault="00AA09D9" w:rsidP="00AA09D9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Установка системы автономного газоснабжения сжиженным углеводородным </w:t>
            </w: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газом в качестве резервного топлива в котельной № 5 (смета №10.00.454.033-СМ)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818,235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818,235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272,745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1.4.3.</w:t>
            </w:r>
          </w:p>
        </w:tc>
        <w:tc>
          <w:tcPr>
            <w:tcW w:w="2329" w:type="dxa"/>
          </w:tcPr>
          <w:p w:rsidR="00AA09D9" w:rsidRPr="00BE72D9" w:rsidRDefault="00AA09D9" w:rsidP="00AA09D9">
            <w:pP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Установка  преобразователей  частоты  на  </w:t>
            </w:r>
            <w:proofErr w:type="spellStart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дутьевый</w:t>
            </w:r>
            <w:proofErr w:type="spellEnd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239,778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239,778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239,778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29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2329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кредиты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2329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займы организаций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2329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привлеченные средства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9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Бюджетное финансирование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29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источники финансирования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:rsidTr="00D84D3B">
        <w:tc>
          <w:tcPr>
            <w:tcW w:w="802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9" w:type="dxa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 лизинг</w:t>
            </w:r>
          </w:p>
        </w:tc>
        <w:tc>
          <w:tcPr>
            <w:tcW w:w="1900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AA09D9" w:rsidRPr="002F4218" w:rsidRDefault="00AA09D9" w:rsidP="00AA09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4218" w:rsidRPr="002F4218" w:rsidTr="004477DF">
        <w:tc>
          <w:tcPr>
            <w:tcW w:w="3131" w:type="dxa"/>
            <w:gridSpan w:val="2"/>
            <w:vAlign w:val="bottom"/>
          </w:tcPr>
          <w:p w:rsidR="00AA09D9" w:rsidRPr="00D16968" w:rsidRDefault="00AA09D9" w:rsidP="00AA09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ИТОГО  по  Программе    (</w:t>
            </w: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без НДС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)</w:t>
            </w:r>
          </w:p>
        </w:tc>
        <w:tc>
          <w:tcPr>
            <w:tcW w:w="1900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108347,150</w:t>
            </w:r>
          </w:p>
        </w:tc>
        <w:tc>
          <w:tcPr>
            <w:tcW w:w="1128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108347,150</w:t>
            </w:r>
          </w:p>
        </w:tc>
        <w:tc>
          <w:tcPr>
            <w:tcW w:w="1347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15218,757</w:t>
            </w:r>
          </w:p>
        </w:tc>
        <w:tc>
          <w:tcPr>
            <w:tcW w:w="1347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15210,346</w:t>
            </w:r>
          </w:p>
        </w:tc>
        <w:tc>
          <w:tcPr>
            <w:tcW w:w="1347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15667,685</w:t>
            </w:r>
          </w:p>
        </w:tc>
        <w:tc>
          <w:tcPr>
            <w:tcW w:w="1347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199</w:t>
            </w:r>
            <w:r w:rsidR="0086637C"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86637C"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  <w:vAlign w:val="bottom"/>
          </w:tcPr>
          <w:p w:rsidR="00AA09D9" w:rsidRPr="002F4218" w:rsidRDefault="00AA09D9" w:rsidP="00AA09D9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214</w:t>
            </w:r>
            <w:r w:rsidR="0086637C" w:rsidRPr="002F421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</w:tbl>
    <w:p w:rsidR="004E0B5D" w:rsidRDefault="004E0B5D" w:rsidP="00A20B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C234BD" w:rsidRDefault="00C234BD" w:rsidP="008B47DC">
      <w:pPr>
        <w:spacing w:after="0" w:line="240" w:lineRule="exact"/>
        <w:jc w:val="right"/>
        <w:rPr>
          <w:rFonts w:ascii="Times New Roman" w:hAnsi="Times New Roman"/>
          <w:b/>
          <w:sz w:val="24"/>
          <w:szCs w:val="24"/>
        </w:rPr>
      </w:pPr>
    </w:p>
    <w:p w:rsidR="00C234BD" w:rsidRDefault="00C234BD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F2159" w:rsidRPr="007059ED" w:rsidRDefault="005F2159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904B8C" w:rsidRPr="007059ED" w:rsidRDefault="002C0F56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7059ED">
        <w:rPr>
          <w:rFonts w:ascii="Times New Roman" w:hAnsi="Times New Roman"/>
          <w:b/>
          <w:sz w:val="28"/>
          <w:szCs w:val="28"/>
        </w:rPr>
        <w:lastRenderedPageBreak/>
        <w:t>Приложение   к   финансовому плану</w:t>
      </w:r>
    </w:p>
    <w:p w:rsidR="000C1F72" w:rsidRDefault="00904B8C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7059ED">
        <w:rPr>
          <w:rFonts w:ascii="Times New Roman" w:hAnsi="Times New Roman"/>
          <w:b/>
          <w:sz w:val="28"/>
          <w:szCs w:val="28"/>
        </w:rPr>
        <w:t>ООО "Теплоэнергетик</w:t>
      </w:r>
      <w:proofErr w:type="gramStart"/>
      <w:r w:rsidRPr="007059ED">
        <w:rPr>
          <w:rFonts w:ascii="Times New Roman" w:hAnsi="Times New Roman"/>
          <w:b/>
          <w:sz w:val="28"/>
          <w:szCs w:val="28"/>
        </w:rPr>
        <w:t>"</w:t>
      </w:r>
      <w:r w:rsidR="002C0F56" w:rsidRPr="007059ED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2C0F56" w:rsidRPr="007059ED">
        <w:rPr>
          <w:rFonts w:ascii="Times New Roman" w:hAnsi="Times New Roman"/>
          <w:b/>
          <w:sz w:val="28"/>
          <w:szCs w:val="28"/>
        </w:rPr>
        <w:t xml:space="preserve"> сфере теплоснабжения на 202</w:t>
      </w:r>
      <w:r w:rsidR="005776D9" w:rsidRPr="007059ED">
        <w:rPr>
          <w:rFonts w:ascii="Times New Roman" w:hAnsi="Times New Roman"/>
          <w:b/>
          <w:sz w:val="28"/>
          <w:szCs w:val="28"/>
        </w:rPr>
        <w:t>2</w:t>
      </w:r>
      <w:r w:rsidR="002C0F56" w:rsidRPr="007059ED">
        <w:rPr>
          <w:rFonts w:ascii="Times New Roman" w:hAnsi="Times New Roman"/>
          <w:b/>
          <w:sz w:val="28"/>
          <w:szCs w:val="28"/>
        </w:rPr>
        <w:t>-202</w:t>
      </w:r>
      <w:r w:rsidR="005776D9" w:rsidRPr="007059ED">
        <w:rPr>
          <w:rFonts w:ascii="Times New Roman" w:hAnsi="Times New Roman"/>
          <w:b/>
          <w:sz w:val="28"/>
          <w:szCs w:val="28"/>
        </w:rPr>
        <w:t>7</w:t>
      </w:r>
      <w:r w:rsidR="002C0F56" w:rsidRPr="007059ED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9467A0" w:rsidRPr="007059ED" w:rsidRDefault="009467A0" w:rsidP="00904B8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41"/>
        <w:gridCol w:w="2275"/>
        <w:gridCol w:w="1821"/>
        <w:gridCol w:w="1470"/>
        <w:gridCol w:w="1369"/>
        <w:gridCol w:w="1323"/>
        <w:gridCol w:w="1323"/>
        <w:gridCol w:w="1323"/>
        <w:gridCol w:w="1323"/>
        <w:gridCol w:w="1323"/>
        <w:gridCol w:w="1323"/>
      </w:tblGrid>
      <w:tr w:rsidR="000C1F72" w:rsidRPr="000C1F72" w:rsidTr="004477DF">
        <w:tc>
          <w:tcPr>
            <w:tcW w:w="802" w:type="dxa"/>
            <w:vMerge w:val="restart"/>
          </w:tcPr>
          <w:p w:rsidR="000C1F72" w:rsidRPr="00BE72D9" w:rsidRDefault="000C1F72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72D9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0C1F72" w:rsidRPr="00BE72D9" w:rsidRDefault="000C1F72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E72D9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BE72D9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2329" w:type="dxa"/>
            <w:vMerge w:val="restart"/>
          </w:tcPr>
          <w:p w:rsidR="000C1F72" w:rsidRPr="00BE72D9" w:rsidRDefault="002C0F56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72D9">
              <w:rPr>
                <w:rFonts w:ascii="Times New Roman" w:hAnsi="Times New Roman"/>
                <w:sz w:val="22"/>
                <w:szCs w:val="22"/>
              </w:rPr>
              <w:t>Мероприятия  инвестиционной  программы</w:t>
            </w:r>
          </w:p>
        </w:tc>
        <w:tc>
          <w:tcPr>
            <w:tcW w:w="12483" w:type="dxa"/>
            <w:gridSpan w:val="9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BE72D9">
              <w:rPr>
                <w:rFonts w:ascii="Times New Roman" w:hAnsi="Times New Roman"/>
                <w:b/>
              </w:rPr>
              <w:t xml:space="preserve">Расходы на реализацию инвестиционной программы </w:t>
            </w:r>
          </w:p>
        </w:tc>
      </w:tr>
      <w:tr w:rsidR="000C1F72" w:rsidRPr="006C74DD" w:rsidTr="004477DF">
        <w:tc>
          <w:tcPr>
            <w:tcW w:w="802" w:type="dxa"/>
            <w:vMerge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29" w:type="dxa"/>
            <w:vMerge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28" w:type="dxa"/>
            <w:gridSpan w:val="2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BE72D9">
              <w:rPr>
                <w:rFonts w:ascii="Times New Roman" w:hAnsi="Times New Roman"/>
              </w:rPr>
              <w:t>по видам деятельности</w:t>
            </w:r>
          </w:p>
        </w:tc>
        <w:tc>
          <w:tcPr>
            <w:tcW w:w="1373" w:type="dxa"/>
            <w:vMerge w:val="restart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BE72D9">
              <w:rPr>
                <w:rFonts w:ascii="Times New Roman" w:hAnsi="Times New Roman"/>
              </w:rPr>
              <w:t>Всего</w:t>
            </w:r>
          </w:p>
        </w:tc>
        <w:tc>
          <w:tcPr>
            <w:tcW w:w="8082" w:type="dxa"/>
            <w:gridSpan w:val="6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  <w:r w:rsidRPr="00BE72D9">
              <w:rPr>
                <w:rFonts w:ascii="Times New Roman" w:hAnsi="Times New Roman"/>
              </w:rPr>
              <w:t>по годам реализации инвестпрограммы</w:t>
            </w:r>
          </w:p>
        </w:tc>
      </w:tr>
      <w:tr w:rsidR="000C1F72" w:rsidRPr="006C74DD" w:rsidTr="004477DF">
        <w:tc>
          <w:tcPr>
            <w:tcW w:w="802" w:type="dxa"/>
            <w:vMerge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29" w:type="dxa"/>
            <w:vMerge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00" w:type="dxa"/>
          </w:tcPr>
          <w:p w:rsidR="000C1F72" w:rsidRPr="00BE72D9" w:rsidRDefault="000C1F72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72D9">
              <w:rPr>
                <w:rFonts w:ascii="Times New Roman" w:hAnsi="Times New Roman"/>
                <w:sz w:val="22"/>
                <w:szCs w:val="22"/>
              </w:rPr>
              <w:t xml:space="preserve">Производство </w:t>
            </w:r>
            <w:r w:rsidRPr="00BE72D9">
              <w:rPr>
                <w:rFonts w:ascii="Times New Roman" w:hAnsi="Times New Roman"/>
                <w:sz w:val="22"/>
                <w:szCs w:val="22"/>
              </w:rPr>
              <w:br/>
              <w:t>и передача тепловой энергии</w:t>
            </w:r>
          </w:p>
        </w:tc>
        <w:tc>
          <w:tcPr>
            <w:tcW w:w="1128" w:type="dxa"/>
          </w:tcPr>
          <w:p w:rsidR="000C1F72" w:rsidRPr="00BE72D9" w:rsidRDefault="000C1F72" w:rsidP="004477DF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72D9">
              <w:rPr>
                <w:rFonts w:ascii="Times New Roman" w:hAnsi="Times New Roman"/>
                <w:sz w:val="22"/>
                <w:szCs w:val="22"/>
              </w:rPr>
              <w:t>указать вид деятельности</w:t>
            </w:r>
          </w:p>
        </w:tc>
        <w:tc>
          <w:tcPr>
            <w:tcW w:w="1373" w:type="dxa"/>
            <w:vMerge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7" w:type="dxa"/>
          </w:tcPr>
          <w:p w:rsidR="000C1F72" w:rsidRPr="00BE72D9" w:rsidRDefault="000C1F72" w:rsidP="004477DF">
            <w:pPr>
              <w:pStyle w:val="a8"/>
              <w:spacing w:line="240" w:lineRule="exact"/>
              <w:jc w:val="center"/>
            </w:pPr>
          </w:p>
          <w:p w:rsidR="000C1F72" w:rsidRPr="00BE72D9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5776D9" w:rsidRPr="00BE72D9">
              <w:t>2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pStyle w:val="a8"/>
              <w:spacing w:line="240" w:lineRule="exact"/>
              <w:jc w:val="center"/>
            </w:pPr>
          </w:p>
          <w:p w:rsidR="000C1F72" w:rsidRPr="00BE72D9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5776D9" w:rsidRPr="00BE72D9">
              <w:t>3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0C1F72" w:rsidRPr="00BE72D9" w:rsidRDefault="000C1F72" w:rsidP="005776D9">
            <w:pPr>
              <w:pStyle w:val="a8"/>
              <w:spacing w:line="240" w:lineRule="exact"/>
            </w:pPr>
          </w:p>
          <w:p w:rsidR="000C1F72" w:rsidRPr="00BE72D9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5776D9" w:rsidRPr="00BE72D9">
              <w:t>4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pStyle w:val="a8"/>
              <w:spacing w:line="240" w:lineRule="exact"/>
              <w:jc w:val="center"/>
            </w:pPr>
          </w:p>
          <w:p w:rsidR="000C1F72" w:rsidRPr="00BE72D9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5776D9" w:rsidRPr="00BE72D9">
              <w:t>5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pStyle w:val="a8"/>
              <w:spacing w:line="240" w:lineRule="exact"/>
              <w:jc w:val="center"/>
            </w:pPr>
          </w:p>
          <w:p w:rsidR="000C1F72" w:rsidRPr="00BE72D9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5776D9" w:rsidRPr="00BE72D9">
              <w:t>6</w:t>
            </w:r>
            <w:r w:rsidRPr="00BE72D9">
              <w:t xml:space="preserve"> г.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pStyle w:val="a8"/>
              <w:spacing w:line="240" w:lineRule="exact"/>
              <w:jc w:val="center"/>
            </w:pPr>
          </w:p>
          <w:p w:rsidR="000C1F72" w:rsidRPr="00BE72D9" w:rsidRDefault="000C1F72" w:rsidP="004477DF">
            <w:pPr>
              <w:pStyle w:val="a8"/>
              <w:spacing w:line="240" w:lineRule="exact"/>
              <w:jc w:val="center"/>
              <w:rPr>
                <w:rFonts w:ascii="Times New Roman" w:hAnsi="Times New Roman"/>
              </w:rPr>
            </w:pPr>
            <w:r w:rsidRPr="00BE72D9">
              <w:t>202</w:t>
            </w:r>
            <w:r w:rsidR="005776D9" w:rsidRPr="00BE72D9">
              <w:t>7</w:t>
            </w:r>
            <w:r w:rsidRPr="00BE72D9">
              <w:t xml:space="preserve"> г.</w:t>
            </w:r>
          </w:p>
        </w:tc>
      </w:tr>
      <w:tr w:rsidR="000C1F72" w:rsidRPr="006C74DD" w:rsidTr="004477DF">
        <w:tc>
          <w:tcPr>
            <w:tcW w:w="802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9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0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28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73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47" w:type="dxa"/>
          </w:tcPr>
          <w:p w:rsidR="000C1F72" w:rsidRPr="00BE72D9" w:rsidRDefault="000C1F72" w:rsidP="004477DF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2D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0C1F72" w:rsidRPr="00D16968" w:rsidTr="004477DF">
        <w:tc>
          <w:tcPr>
            <w:tcW w:w="802" w:type="dxa"/>
          </w:tcPr>
          <w:p w:rsidR="000C1F72" w:rsidRPr="007059ED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5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29" w:type="dxa"/>
          </w:tcPr>
          <w:p w:rsidR="000C1F72" w:rsidRPr="000C1F72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0C1F72">
              <w:rPr>
                <w:rFonts w:ascii="Times New Roman" w:hAnsi="Times New Roman"/>
                <w:b/>
                <w:sz w:val="20"/>
                <w:szCs w:val="20"/>
              </w:rPr>
              <w:t xml:space="preserve">Расходы на реализацию инвестиционной программы </w:t>
            </w:r>
            <w:r w:rsidRPr="002C0F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(тыс. руб. без НДС)</w:t>
            </w:r>
          </w:p>
        </w:tc>
        <w:tc>
          <w:tcPr>
            <w:tcW w:w="1900" w:type="dxa"/>
          </w:tcPr>
          <w:p w:rsidR="000C1F72" w:rsidRPr="002F4218" w:rsidRDefault="00F41388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8347,150</w:t>
            </w:r>
          </w:p>
        </w:tc>
        <w:tc>
          <w:tcPr>
            <w:tcW w:w="1128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0C1F72" w:rsidRPr="002F4218" w:rsidRDefault="00E21275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8347,150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5218,757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210,346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76D9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667,685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</w:tcPr>
          <w:p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  <w:tr w:rsidR="000C1F72" w:rsidRPr="00D16968" w:rsidTr="004477DF">
        <w:tc>
          <w:tcPr>
            <w:tcW w:w="802" w:type="dxa"/>
            <w:vMerge w:val="restart"/>
            <w:textDirection w:val="btLr"/>
          </w:tcPr>
          <w:p w:rsidR="000C1F72" w:rsidRPr="00D1696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 том  числе:</w:t>
            </w:r>
          </w:p>
        </w:tc>
        <w:tc>
          <w:tcPr>
            <w:tcW w:w="2329" w:type="dxa"/>
          </w:tcPr>
          <w:p w:rsidR="000C1F72" w:rsidRPr="00BE72D9" w:rsidRDefault="000C1F72" w:rsidP="004477DF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(смета №10.00.454.032-СМ)</w:t>
            </w:r>
          </w:p>
        </w:tc>
        <w:tc>
          <w:tcPr>
            <w:tcW w:w="1900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857,010</w:t>
            </w:r>
          </w:p>
        </w:tc>
        <w:tc>
          <w:tcPr>
            <w:tcW w:w="1128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857,010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978,979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210,346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667,685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C1F72" w:rsidRPr="00D16968" w:rsidTr="004477DF">
        <w:tc>
          <w:tcPr>
            <w:tcW w:w="802" w:type="dxa"/>
            <w:vMerge/>
            <w:vAlign w:val="center"/>
          </w:tcPr>
          <w:p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:rsidR="000C1F72" w:rsidRPr="00BE72D9" w:rsidRDefault="000C1F72" w:rsidP="004477DF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</w:p>
        </w:tc>
        <w:tc>
          <w:tcPr>
            <w:tcW w:w="1900" w:type="dxa"/>
          </w:tcPr>
          <w:p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128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6225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88,322</w:t>
            </w:r>
          </w:p>
        </w:tc>
        <w:tc>
          <w:tcPr>
            <w:tcW w:w="1347" w:type="dxa"/>
          </w:tcPr>
          <w:p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51,598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10,442</w:t>
            </w:r>
          </w:p>
        </w:tc>
      </w:tr>
      <w:tr w:rsidR="000C1F72" w:rsidRPr="00D16968" w:rsidTr="004477DF">
        <w:tc>
          <w:tcPr>
            <w:tcW w:w="802" w:type="dxa"/>
            <w:vMerge/>
          </w:tcPr>
          <w:p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29" w:type="dxa"/>
          </w:tcPr>
          <w:p w:rsidR="000C1F72" w:rsidRPr="00BE72D9" w:rsidRDefault="000C1F72" w:rsidP="004477DF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Установка  преобразователей  частоты  на  </w:t>
            </w:r>
            <w:proofErr w:type="spellStart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дутьевый</w:t>
            </w:r>
            <w:proofErr w:type="spellEnd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128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39,778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1F72" w:rsidRPr="00D16968" w:rsidTr="004477DF">
        <w:tc>
          <w:tcPr>
            <w:tcW w:w="802" w:type="dxa"/>
          </w:tcPr>
          <w:p w:rsidR="000C1F72" w:rsidRPr="007059ED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5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329" w:type="dxa"/>
          </w:tcPr>
          <w:p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0C1F72">
              <w:rPr>
                <w:rFonts w:ascii="Times New Roman" w:hAnsi="Times New Roman"/>
                <w:b/>
                <w:sz w:val="20"/>
                <w:szCs w:val="20"/>
              </w:rPr>
              <w:t xml:space="preserve">Расходы на реализацию инвестиционной программы </w:t>
            </w:r>
            <w:r w:rsidRPr="002C0F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(тыс. руб. с  НДС)</w:t>
            </w:r>
          </w:p>
        </w:tc>
        <w:tc>
          <w:tcPr>
            <w:tcW w:w="1900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30016,580</w:t>
            </w:r>
          </w:p>
        </w:tc>
        <w:tc>
          <w:tcPr>
            <w:tcW w:w="1128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0C1F72" w:rsidRPr="002F4218" w:rsidRDefault="00E21275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30016,580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8262,508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252,415</w:t>
            </w:r>
          </w:p>
        </w:tc>
        <w:tc>
          <w:tcPr>
            <w:tcW w:w="1347" w:type="dxa"/>
          </w:tcPr>
          <w:p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86637C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801,222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85,986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21,918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692,530</w:t>
            </w:r>
          </w:p>
        </w:tc>
      </w:tr>
      <w:tr w:rsidR="000C1F72" w:rsidRPr="00D16968" w:rsidTr="0077311D">
        <w:tc>
          <w:tcPr>
            <w:tcW w:w="802" w:type="dxa"/>
            <w:vMerge w:val="restart"/>
            <w:textDirection w:val="btLr"/>
          </w:tcPr>
          <w:p w:rsidR="000C1F72" w:rsidRPr="00D16968" w:rsidRDefault="0077311D" w:rsidP="0077311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 том  числе:</w:t>
            </w:r>
          </w:p>
        </w:tc>
        <w:tc>
          <w:tcPr>
            <w:tcW w:w="2329" w:type="dxa"/>
          </w:tcPr>
          <w:p w:rsidR="000C1F72" w:rsidRPr="00BE72D9" w:rsidRDefault="000C1F72" w:rsidP="004477DF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3 (смета №10.00.454.032-СМ)</w:t>
            </w:r>
          </w:p>
        </w:tc>
        <w:tc>
          <w:tcPr>
            <w:tcW w:w="1900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5028,412</w:t>
            </w:r>
          </w:p>
        </w:tc>
        <w:tc>
          <w:tcPr>
            <w:tcW w:w="1128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5028,412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974,775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252,415</w:t>
            </w:r>
          </w:p>
        </w:tc>
        <w:tc>
          <w:tcPr>
            <w:tcW w:w="1347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801,222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C1F72" w:rsidRPr="00D16968" w:rsidTr="004477DF">
        <w:tc>
          <w:tcPr>
            <w:tcW w:w="802" w:type="dxa"/>
            <w:vMerge/>
          </w:tcPr>
          <w:p w:rsidR="000C1F72" w:rsidRPr="00D16968" w:rsidRDefault="000C1F72" w:rsidP="004477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:rsidR="000C1F72" w:rsidRPr="00BE72D9" w:rsidRDefault="000C1F72" w:rsidP="004477DF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Установка системы автономного газоснабжения сжиженным углеводородным газом в качестве резервного топлива в котельной № 5 (смета №10.00.454.033-СМ)</w:t>
            </w:r>
          </w:p>
        </w:tc>
        <w:tc>
          <w:tcPr>
            <w:tcW w:w="1900" w:type="dxa"/>
          </w:tcPr>
          <w:p w:rsidR="000C1F72" w:rsidRPr="002F4218" w:rsidRDefault="005B15F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7470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0,434</w:t>
            </w:r>
          </w:p>
        </w:tc>
        <w:tc>
          <w:tcPr>
            <w:tcW w:w="1128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0C1F72" w:rsidRPr="002F4218" w:rsidRDefault="002E4EB1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0,434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AF603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85,986</w:t>
            </w:r>
          </w:p>
        </w:tc>
        <w:tc>
          <w:tcPr>
            <w:tcW w:w="1347" w:type="dxa"/>
          </w:tcPr>
          <w:p w:rsidR="000C1F72" w:rsidRPr="002F4218" w:rsidRDefault="00AF603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21,918</w:t>
            </w:r>
          </w:p>
        </w:tc>
        <w:tc>
          <w:tcPr>
            <w:tcW w:w="1347" w:type="dxa"/>
          </w:tcPr>
          <w:p w:rsidR="000C1F72" w:rsidRPr="002F4218" w:rsidRDefault="00AF6030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15F0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5401E"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692,530</w:t>
            </w:r>
          </w:p>
        </w:tc>
      </w:tr>
      <w:tr w:rsidR="000C1F72" w:rsidRPr="00D16968" w:rsidTr="004477DF">
        <w:tc>
          <w:tcPr>
            <w:tcW w:w="802" w:type="dxa"/>
            <w:vMerge/>
          </w:tcPr>
          <w:p w:rsidR="000C1F72" w:rsidRPr="007E4DAE" w:rsidRDefault="000C1F72" w:rsidP="004477D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:rsidR="000C1F72" w:rsidRPr="00BE72D9" w:rsidRDefault="000C1F72" w:rsidP="004477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Установка  преобразователей  частоты  на  </w:t>
            </w:r>
            <w:proofErr w:type="spellStart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дутьевый</w:t>
            </w:r>
            <w:proofErr w:type="spellEnd"/>
            <w:r w:rsidRPr="00BE72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вентилятор N=75 кВт   котла  ТВГМ-30  на   котельной  № 2</w:t>
            </w:r>
          </w:p>
        </w:tc>
        <w:tc>
          <w:tcPr>
            <w:tcW w:w="1900" w:type="dxa"/>
          </w:tcPr>
          <w:p w:rsidR="000C1F72" w:rsidRPr="002F4218" w:rsidRDefault="0015401E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287,734</w:t>
            </w:r>
          </w:p>
        </w:tc>
        <w:tc>
          <w:tcPr>
            <w:tcW w:w="1128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</w:tcPr>
          <w:p w:rsidR="000C1F72" w:rsidRPr="002F4218" w:rsidRDefault="0015401E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287,734</w:t>
            </w:r>
          </w:p>
        </w:tc>
        <w:tc>
          <w:tcPr>
            <w:tcW w:w="1347" w:type="dxa"/>
          </w:tcPr>
          <w:p w:rsidR="000C1F72" w:rsidRPr="002F4218" w:rsidRDefault="0015401E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287,734</w:t>
            </w: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0C1F72" w:rsidRPr="002F4218" w:rsidRDefault="000C1F72" w:rsidP="0044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C0F56" w:rsidRDefault="002C0F56" w:rsidP="008B47DC">
      <w:pPr>
        <w:jc w:val="both"/>
        <w:rPr>
          <w:sz w:val="28"/>
          <w:szCs w:val="28"/>
        </w:rPr>
      </w:pPr>
    </w:p>
    <w:p w:rsidR="007059ED" w:rsidRDefault="007059ED" w:rsidP="008B47DC">
      <w:pPr>
        <w:jc w:val="both"/>
        <w:rPr>
          <w:sz w:val="28"/>
          <w:szCs w:val="28"/>
        </w:rPr>
      </w:pPr>
    </w:p>
    <w:p w:rsidR="008B47DC" w:rsidRPr="008B47DC" w:rsidRDefault="008B47DC" w:rsidP="008B47DC">
      <w:pPr>
        <w:jc w:val="both"/>
        <w:rPr>
          <w:rFonts w:ascii="Times New Roman" w:hAnsi="Times New Roman" w:cs="Times New Roman"/>
          <w:sz w:val="24"/>
          <w:szCs w:val="24"/>
        </w:rPr>
      </w:pPr>
      <w:r w:rsidRPr="008B47DC">
        <w:rPr>
          <w:rFonts w:ascii="Times New Roman" w:hAnsi="Times New Roman" w:cs="Times New Roman"/>
          <w:sz w:val="24"/>
          <w:szCs w:val="24"/>
        </w:rPr>
        <w:t xml:space="preserve">Глава Златоустовского 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904B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67D93">
        <w:rPr>
          <w:rFonts w:ascii="Times New Roman" w:hAnsi="Times New Roman" w:cs="Times New Roman"/>
          <w:sz w:val="24"/>
          <w:szCs w:val="24"/>
        </w:rPr>
        <w:t xml:space="preserve">М.Б. </w:t>
      </w:r>
      <w:proofErr w:type="gramStart"/>
      <w:r w:rsidR="00C67D93">
        <w:rPr>
          <w:rFonts w:ascii="Times New Roman" w:hAnsi="Times New Roman" w:cs="Times New Roman"/>
          <w:sz w:val="24"/>
          <w:szCs w:val="24"/>
        </w:rPr>
        <w:t>Пекарский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sectPr w:rsidR="008B47DC" w:rsidRPr="008B47DC" w:rsidSect="00C67D93">
      <w:pgSz w:w="16838" w:h="11906" w:orient="landscape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agmatic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31234"/>
    <w:multiLevelType w:val="hybridMultilevel"/>
    <w:tmpl w:val="07F0D16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7854"/>
    <w:rsid w:val="00000740"/>
    <w:rsid w:val="0001177A"/>
    <w:rsid w:val="00012C4A"/>
    <w:rsid w:val="00023378"/>
    <w:rsid w:val="000372AC"/>
    <w:rsid w:val="000544FB"/>
    <w:rsid w:val="00061DBE"/>
    <w:rsid w:val="00062989"/>
    <w:rsid w:val="00063FC4"/>
    <w:rsid w:val="00067B56"/>
    <w:rsid w:val="00073695"/>
    <w:rsid w:val="000744A8"/>
    <w:rsid w:val="00081AC1"/>
    <w:rsid w:val="000904C6"/>
    <w:rsid w:val="000B177A"/>
    <w:rsid w:val="000B6D51"/>
    <w:rsid w:val="000B7153"/>
    <w:rsid w:val="000C1F72"/>
    <w:rsid w:val="000C773E"/>
    <w:rsid w:val="000D56D4"/>
    <w:rsid w:val="000E544E"/>
    <w:rsid w:val="000E7387"/>
    <w:rsid w:val="000F30B2"/>
    <w:rsid w:val="000F7421"/>
    <w:rsid w:val="00121744"/>
    <w:rsid w:val="0012369D"/>
    <w:rsid w:val="00126B64"/>
    <w:rsid w:val="0013263C"/>
    <w:rsid w:val="001352DA"/>
    <w:rsid w:val="0013728C"/>
    <w:rsid w:val="001378CD"/>
    <w:rsid w:val="00144B40"/>
    <w:rsid w:val="00145919"/>
    <w:rsid w:val="0015401E"/>
    <w:rsid w:val="00160042"/>
    <w:rsid w:val="00163A0E"/>
    <w:rsid w:val="00163BA0"/>
    <w:rsid w:val="001757AB"/>
    <w:rsid w:val="00187063"/>
    <w:rsid w:val="0019224C"/>
    <w:rsid w:val="001942B0"/>
    <w:rsid w:val="0019554C"/>
    <w:rsid w:val="001B0D74"/>
    <w:rsid w:val="001C49A2"/>
    <w:rsid w:val="001C6484"/>
    <w:rsid w:val="001D283F"/>
    <w:rsid w:val="001E4F01"/>
    <w:rsid w:val="002132B1"/>
    <w:rsid w:val="00221E2D"/>
    <w:rsid w:val="002253D4"/>
    <w:rsid w:val="00226CB0"/>
    <w:rsid w:val="00227DC1"/>
    <w:rsid w:val="002337BB"/>
    <w:rsid w:val="00236170"/>
    <w:rsid w:val="00237232"/>
    <w:rsid w:val="002513C0"/>
    <w:rsid w:val="002535DC"/>
    <w:rsid w:val="00253B52"/>
    <w:rsid w:val="00271034"/>
    <w:rsid w:val="00281225"/>
    <w:rsid w:val="00284839"/>
    <w:rsid w:val="00286A8F"/>
    <w:rsid w:val="00287118"/>
    <w:rsid w:val="0029686C"/>
    <w:rsid w:val="002A417D"/>
    <w:rsid w:val="002A6526"/>
    <w:rsid w:val="002B02F9"/>
    <w:rsid w:val="002B28BE"/>
    <w:rsid w:val="002B59B5"/>
    <w:rsid w:val="002C073D"/>
    <w:rsid w:val="002C0BD7"/>
    <w:rsid w:val="002C0F56"/>
    <w:rsid w:val="002C1D7F"/>
    <w:rsid w:val="002C2B24"/>
    <w:rsid w:val="002E4EB1"/>
    <w:rsid w:val="002F2D08"/>
    <w:rsid w:val="002F4218"/>
    <w:rsid w:val="002F6464"/>
    <w:rsid w:val="00301BFD"/>
    <w:rsid w:val="0030710C"/>
    <w:rsid w:val="00307B60"/>
    <w:rsid w:val="003117F4"/>
    <w:rsid w:val="00312C0C"/>
    <w:rsid w:val="003149F1"/>
    <w:rsid w:val="00322DE2"/>
    <w:rsid w:val="00330FF7"/>
    <w:rsid w:val="00337819"/>
    <w:rsid w:val="00337D9A"/>
    <w:rsid w:val="00343483"/>
    <w:rsid w:val="00345C33"/>
    <w:rsid w:val="00346FAE"/>
    <w:rsid w:val="00362AA4"/>
    <w:rsid w:val="00366E5C"/>
    <w:rsid w:val="003859F6"/>
    <w:rsid w:val="0039551D"/>
    <w:rsid w:val="003F2CB1"/>
    <w:rsid w:val="003F6230"/>
    <w:rsid w:val="004016FC"/>
    <w:rsid w:val="00406EA3"/>
    <w:rsid w:val="004168BE"/>
    <w:rsid w:val="00416BC6"/>
    <w:rsid w:val="0042662F"/>
    <w:rsid w:val="00426EBD"/>
    <w:rsid w:val="0043176E"/>
    <w:rsid w:val="00431883"/>
    <w:rsid w:val="004357C4"/>
    <w:rsid w:val="00437D97"/>
    <w:rsid w:val="00444218"/>
    <w:rsid w:val="00446D11"/>
    <w:rsid w:val="004477DF"/>
    <w:rsid w:val="0046278F"/>
    <w:rsid w:val="004643CB"/>
    <w:rsid w:val="004859CB"/>
    <w:rsid w:val="004B021D"/>
    <w:rsid w:val="004B6F59"/>
    <w:rsid w:val="004B7523"/>
    <w:rsid w:val="004C174C"/>
    <w:rsid w:val="004C48C1"/>
    <w:rsid w:val="004C5C8A"/>
    <w:rsid w:val="004C6E17"/>
    <w:rsid w:val="004E0B5D"/>
    <w:rsid w:val="004E5A75"/>
    <w:rsid w:val="0052209D"/>
    <w:rsid w:val="00524905"/>
    <w:rsid w:val="005253CF"/>
    <w:rsid w:val="00527982"/>
    <w:rsid w:val="0053238F"/>
    <w:rsid w:val="0053767A"/>
    <w:rsid w:val="00543848"/>
    <w:rsid w:val="0054410C"/>
    <w:rsid w:val="00553333"/>
    <w:rsid w:val="0056792D"/>
    <w:rsid w:val="005720B1"/>
    <w:rsid w:val="00573989"/>
    <w:rsid w:val="005776D9"/>
    <w:rsid w:val="00577E5E"/>
    <w:rsid w:val="00580B2D"/>
    <w:rsid w:val="00580D94"/>
    <w:rsid w:val="005850C4"/>
    <w:rsid w:val="00593427"/>
    <w:rsid w:val="005A1753"/>
    <w:rsid w:val="005A1A2A"/>
    <w:rsid w:val="005A37DC"/>
    <w:rsid w:val="005B15F0"/>
    <w:rsid w:val="005B5D42"/>
    <w:rsid w:val="005C5FD3"/>
    <w:rsid w:val="005D3736"/>
    <w:rsid w:val="005D7BBA"/>
    <w:rsid w:val="005E195E"/>
    <w:rsid w:val="005E1B73"/>
    <w:rsid w:val="005F2159"/>
    <w:rsid w:val="005F2D51"/>
    <w:rsid w:val="00601637"/>
    <w:rsid w:val="006036EB"/>
    <w:rsid w:val="0060705F"/>
    <w:rsid w:val="006114B1"/>
    <w:rsid w:val="00617DEA"/>
    <w:rsid w:val="00620D3B"/>
    <w:rsid w:val="006302F5"/>
    <w:rsid w:val="00634AFD"/>
    <w:rsid w:val="006556FB"/>
    <w:rsid w:val="0066705F"/>
    <w:rsid w:val="00670102"/>
    <w:rsid w:val="006702E8"/>
    <w:rsid w:val="00683C9E"/>
    <w:rsid w:val="00691612"/>
    <w:rsid w:val="006A1DB3"/>
    <w:rsid w:val="006C4785"/>
    <w:rsid w:val="006C74DD"/>
    <w:rsid w:val="006D11FF"/>
    <w:rsid w:val="006D33FA"/>
    <w:rsid w:val="006F5E72"/>
    <w:rsid w:val="006F70B9"/>
    <w:rsid w:val="007059ED"/>
    <w:rsid w:val="00715447"/>
    <w:rsid w:val="00716666"/>
    <w:rsid w:val="007225DB"/>
    <w:rsid w:val="00722E52"/>
    <w:rsid w:val="00743F80"/>
    <w:rsid w:val="0074584E"/>
    <w:rsid w:val="00763FD2"/>
    <w:rsid w:val="00764D36"/>
    <w:rsid w:val="00765B59"/>
    <w:rsid w:val="00771010"/>
    <w:rsid w:val="0077311D"/>
    <w:rsid w:val="00781DF1"/>
    <w:rsid w:val="00783079"/>
    <w:rsid w:val="00792461"/>
    <w:rsid w:val="007A1B4C"/>
    <w:rsid w:val="007A383A"/>
    <w:rsid w:val="007B1C2A"/>
    <w:rsid w:val="007B4AD3"/>
    <w:rsid w:val="007B59B0"/>
    <w:rsid w:val="007B78F3"/>
    <w:rsid w:val="007E4DAE"/>
    <w:rsid w:val="007F2837"/>
    <w:rsid w:val="007F2961"/>
    <w:rsid w:val="007F4C3D"/>
    <w:rsid w:val="007F56F9"/>
    <w:rsid w:val="0081319C"/>
    <w:rsid w:val="00817439"/>
    <w:rsid w:val="00821F7E"/>
    <w:rsid w:val="008332BC"/>
    <w:rsid w:val="00833C72"/>
    <w:rsid w:val="008360B8"/>
    <w:rsid w:val="00846046"/>
    <w:rsid w:val="008472E2"/>
    <w:rsid w:val="008548E3"/>
    <w:rsid w:val="00857F10"/>
    <w:rsid w:val="0086637C"/>
    <w:rsid w:val="00870F00"/>
    <w:rsid w:val="008804C1"/>
    <w:rsid w:val="0089106C"/>
    <w:rsid w:val="00894D5D"/>
    <w:rsid w:val="00897D41"/>
    <w:rsid w:val="008A45CA"/>
    <w:rsid w:val="008A76BB"/>
    <w:rsid w:val="008B0F41"/>
    <w:rsid w:val="008B2F20"/>
    <w:rsid w:val="008B3F5E"/>
    <w:rsid w:val="008B47DC"/>
    <w:rsid w:val="008C4CB7"/>
    <w:rsid w:val="008C6188"/>
    <w:rsid w:val="008D2572"/>
    <w:rsid w:val="008E3C31"/>
    <w:rsid w:val="008E50DA"/>
    <w:rsid w:val="00904153"/>
    <w:rsid w:val="009044B4"/>
    <w:rsid w:val="00904B8C"/>
    <w:rsid w:val="00905617"/>
    <w:rsid w:val="009057EA"/>
    <w:rsid w:val="0090773D"/>
    <w:rsid w:val="0092518A"/>
    <w:rsid w:val="00930B0A"/>
    <w:rsid w:val="009341CF"/>
    <w:rsid w:val="00934B30"/>
    <w:rsid w:val="00936BDA"/>
    <w:rsid w:val="009456A8"/>
    <w:rsid w:val="009467A0"/>
    <w:rsid w:val="00946B96"/>
    <w:rsid w:val="00947BDE"/>
    <w:rsid w:val="00954655"/>
    <w:rsid w:val="00956AB4"/>
    <w:rsid w:val="009619F8"/>
    <w:rsid w:val="00963F93"/>
    <w:rsid w:val="009659F3"/>
    <w:rsid w:val="0097169E"/>
    <w:rsid w:val="00971F3A"/>
    <w:rsid w:val="00976F9A"/>
    <w:rsid w:val="0098210E"/>
    <w:rsid w:val="00983881"/>
    <w:rsid w:val="00985A48"/>
    <w:rsid w:val="0099603E"/>
    <w:rsid w:val="009A0E2F"/>
    <w:rsid w:val="009C5B95"/>
    <w:rsid w:val="009C5D49"/>
    <w:rsid w:val="009C67DB"/>
    <w:rsid w:val="009F656B"/>
    <w:rsid w:val="009F6F6A"/>
    <w:rsid w:val="00A06620"/>
    <w:rsid w:val="00A154D9"/>
    <w:rsid w:val="00A20B46"/>
    <w:rsid w:val="00A25FA4"/>
    <w:rsid w:val="00A2747A"/>
    <w:rsid w:val="00A31A37"/>
    <w:rsid w:val="00A5024C"/>
    <w:rsid w:val="00A63193"/>
    <w:rsid w:val="00A6464B"/>
    <w:rsid w:val="00A728BD"/>
    <w:rsid w:val="00A75CFD"/>
    <w:rsid w:val="00A8132E"/>
    <w:rsid w:val="00A815E4"/>
    <w:rsid w:val="00A834B8"/>
    <w:rsid w:val="00A83BA5"/>
    <w:rsid w:val="00A84BE1"/>
    <w:rsid w:val="00A92BBE"/>
    <w:rsid w:val="00A97B59"/>
    <w:rsid w:val="00AA096D"/>
    <w:rsid w:val="00AA09D9"/>
    <w:rsid w:val="00AB0CE3"/>
    <w:rsid w:val="00AB73B4"/>
    <w:rsid w:val="00AD3436"/>
    <w:rsid w:val="00AD77BA"/>
    <w:rsid w:val="00AE2EDD"/>
    <w:rsid w:val="00AE6EE3"/>
    <w:rsid w:val="00AE78C2"/>
    <w:rsid w:val="00AF6030"/>
    <w:rsid w:val="00B21601"/>
    <w:rsid w:val="00B27854"/>
    <w:rsid w:val="00B43E2C"/>
    <w:rsid w:val="00B4738E"/>
    <w:rsid w:val="00B47FCF"/>
    <w:rsid w:val="00B549C5"/>
    <w:rsid w:val="00B63CB9"/>
    <w:rsid w:val="00B702B5"/>
    <w:rsid w:val="00B730B5"/>
    <w:rsid w:val="00B826EE"/>
    <w:rsid w:val="00B95DEE"/>
    <w:rsid w:val="00BA2A32"/>
    <w:rsid w:val="00BA5A0C"/>
    <w:rsid w:val="00BC6D50"/>
    <w:rsid w:val="00BC7C18"/>
    <w:rsid w:val="00BD3ADA"/>
    <w:rsid w:val="00BD3E22"/>
    <w:rsid w:val="00BD4C32"/>
    <w:rsid w:val="00BD50CC"/>
    <w:rsid w:val="00BE1B4B"/>
    <w:rsid w:val="00BE72D9"/>
    <w:rsid w:val="00BF064F"/>
    <w:rsid w:val="00BF3EF2"/>
    <w:rsid w:val="00C034BF"/>
    <w:rsid w:val="00C13C0B"/>
    <w:rsid w:val="00C14824"/>
    <w:rsid w:val="00C234BD"/>
    <w:rsid w:val="00C2436F"/>
    <w:rsid w:val="00C276C6"/>
    <w:rsid w:val="00C31449"/>
    <w:rsid w:val="00C33A9A"/>
    <w:rsid w:val="00C50BC1"/>
    <w:rsid w:val="00C52CBF"/>
    <w:rsid w:val="00C61E02"/>
    <w:rsid w:val="00C65BC4"/>
    <w:rsid w:val="00C67D93"/>
    <w:rsid w:val="00C77AC9"/>
    <w:rsid w:val="00C85760"/>
    <w:rsid w:val="00C87E66"/>
    <w:rsid w:val="00CA3D83"/>
    <w:rsid w:val="00CB0B70"/>
    <w:rsid w:val="00CB3778"/>
    <w:rsid w:val="00CB3F6A"/>
    <w:rsid w:val="00CC0783"/>
    <w:rsid w:val="00CC1ED6"/>
    <w:rsid w:val="00CC7C21"/>
    <w:rsid w:val="00CD36E0"/>
    <w:rsid w:val="00CD40F7"/>
    <w:rsid w:val="00CD44D6"/>
    <w:rsid w:val="00CF2DCF"/>
    <w:rsid w:val="00CF390B"/>
    <w:rsid w:val="00CF418F"/>
    <w:rsid w:val="00CF72AB"/>
    <w:rsid w:val="00D105FA"/>
    <w:rsid w:val="00D119A6"/>
    <w:rsid w:val="00D232BD"/>
    <w:rsid w:val="00D26658"/>
    <w:rsid w:val="00D27D37"/>
    <w:rsid w:val="00D33D12"/>
    <w:rsid w:val="00D44091"/>
    <w:rsid w:val="00D47F06"/>
    <w:rsid w:val="00D610A7"/>
    <w:rsid w:val="00D72863"/>
    <w:rsid w:val="00D75D32"/>
    <w:rsid w:val="00D84D3B"/>
    <w:rsid w:val="00D873EB"/>
    <w:rsid w:val="00D9263C"/>
    <w:rsid w:val="00D961A8"/>
    <w:rsid w:val="00DA09C8"/>
    <w:rsid w:val="00DB35B2"/>
    <w:rsid w:val="00DC631C"/>
    <w:rsid w:val="00DC70AE"/>
    <w:rsid w:val="00DD09B4"/>
    <w:rsid w:val="00DD4548"/>
    <w:rsid w:val="00DE073E"/>
    <w:rsid w:val="00DE32F6"/>
    <w:rsid w:val="00DE4EC8"/>
    <w:rsid w:val="00E20CA9"/>
    <w:rsid w:val="00E21275"/>
    <w:rsid w:val="00E36A09"/>
    <w:rsid w:val="00E3757A"/>
    <w:rsid w:val="00E40B34"/>
    <w:rsid w:val="00E6153F"/>
    <w:rsid w:val="00E6332D"/>
    <w:rsid w:val="00E64BEF"/>
    <w:rsid w:val="00E672BB"/>
    <w:rsid w:val="00E86EAA"/>
    <w:rsid w:val="00E954DF"/>
    <w:rsid w:val="00EA3E15"/>
    <w:rsid w:val="00EB139A"/>
    <w:rsid w:val="00EB75B2"/>
    <w:rsid w:val="00EC0C41"/>
    <w:rsid w:val="00EC23FD"/>
    <w:rsid w:val="00EE0276"/>
    <w:rsid w:val="00EE3CDC"/>
    <w:rsid w:val="00EF5BE3"/>
    <w:rsid w:val="00F31460"/>
    <w:rsid w:val="00F36C11"/>
    <w:rsid w:val="00F37687"/>
    <w:rsid w:val="00F37C10"/>
    <w:rsid w:val="00F41388"/>
    <w:rsid w:val="00F42270"/>
    <w:rsid w:val="00F53367"/>
    <w:rsid w:val="00F65AC4"/>
    <w:rsid w:val="00F677A7"/>
    <w:rsid w:val="00F71082"/>
    <w:rsid w:val="00F75E3D"/>
    <w:rsid w:val="00F83DD3"/>
    <w:rsid w:val="00F85135"/>
    <w:rsid w:val="00F86E29"/>
    <w:rsid w:val="00F950C7"/>
    <w:rsid w:val="00F95A1B"/>
    <w:rsid w:val="00F9758A"/>
    <w:rsid w:val="00FA1B3F"/>
    <w:rsid w:val="00FB372B"/>
    <w:rsid w:val="00FB39B6"/>
    <w:rsid w:val="00FB517F"/>
    <w:rsid w:val="00FC1AFE"/>
    <w:rsid w:val="00FC3DE8"/>
    <w:rsid w:val="00FC4E24"/>
    <w:rsid w:val="00FD0E0C"/>
    <w:rsid w:val="00FD3946"/>
    <w:rsid w:val="00FD4B8D"/>
    <w:rsid w:val="00FE4B78"/>
    <w:rsid w:val="00FF4A96"/>
    <w:rsid w:val="00FF5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C18"/>
  </w:style>
  <w:style w:type="paragraph" w:styleId="1">
    <w:name w:val="heading 1"/>
    <w:basedOn w:val="a"/>
    <w:next w:val="a"/>
    <w:link w:val="10"/>
    <w:uiPriority w:val="99"/>
    <w:qFormat/>
    <w:rsid w:val="00B2785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2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8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B278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278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2785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278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278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CA3D83"/>
    <w:rPr>
      <w:rFonts w:cs="Times New Roman"/>
      <w:b/>
      <w:bCs/>
      <w:color w:val="106BBE"/>
    </w:rPr>
  </w:style>
  <w:style w:type="paragraph" w:styleId="a8">
    <w:name w:val="No Spacing"/>
    <w:uiPriority w:val="1"/>
    <w:qFormat/>
    <w:rsid w:val="00CA3D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081AC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34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132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formattext">
    <w:name w:val="formattext"/>
    <w:basedOn w:val="a"/>
    <w:rsid w:val="00213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213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5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58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53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74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40CAE-72A0-400D-9DF8-F10E891B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3604</TotalTime>
  <Pages>14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Трушина</dc:creator>
  <cp:lastModifiedBy>sdznti</cp:lastModifiedBy>
  <cp:revision>53</cp:revision>
  <cp:lastPrinted>2021-08-04T03:29:00Z</cp:lastPrinted>
  <dcterms:created xsi:type="dcterms:W3CDTF">2018-06-13T11:05:00Z</dcterms:created>
  <dcterms:modified xsi:type="dcterms:W3CDTF">2021-10-12T06:07:00Z</dcterms:modified>
</cp:coreProperties>
</file>